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D0" w:rsidRDefault="008E448F" w:rsidP="008E448F">
      <w:pPr>
        <w:spacing w:after="0"/>
        <w:rPr>
          <w:sz w:val="24"/>
          <w:szCs w:val="24"/>
        </w:rPr>
      </w:pPr>
      <w:r>
        <w:rPr>
          <w:sz w:val="24"/>
          <w:szCs w:val="24"/>
        </w:rPr>
        <w:t xml:space="preserve">                                                                                 </w:t>
      </w:r>
      <w:r w:rsidR="00BE387A">
        <w:rPr>
          <w:sz w:val="24"/>
          <w:szCs w:val="24"/>
        </w:rPr>
        <w:t xml:space="preserve">                              </w:t>
      </w:r>
      <w:r w:rsidR="00924A25">
        <w:rPr>
          <w:sz w:val="24"/>
          <w:szCs w:val="24"/>
        </w:rPr>
        <w:t>XX</w:t>
      </w:r>
      <w:r>
        <w:rPr>
          <w:sz w:val="24"/>
          <w:szCs w:val="24"/>
        </w:rPr>
        <w:t xml:space="preserve"> de </w:t>
      </w:r>
      <w:r w:rsidR="00924A25">
        <w:rPr>
          <w:sz w:val="24"/>
          <w:szCs w:val="24"/>
        </w:rPr>
        <w:t>XXXXXXXX de</w:t>
      </w:r>
      <w:r>
        <w:rPr>
          <w:sz w:val="24"/>
          <w:szCs w:val="24"/>
        </w:rPr>
        <w:t xml:space="preserve"> 2020</w:t>
      </w:r>
    </w:p>
    <w:p w:rsidR="008E448F" w:rsidRDefault="008E448F" w:rsidP="008E448F">
      <w:pPr>
        <w:spacing w:after="0"/>
        <w:rPr>
          <w:sz w:val="24"/>
          <w:szCs w:val="24"/>
        </w:rPr>
      </w:pPr>
    </w:p>
    <w:p w:rsidR="008E448F" w:rsidRDefault="008E448F" w:rsidP="008E448F">
      <w:pPr>
        <w:spacing w:after="0"/>
        <w:rPr>
          <w:sz w:val="24"/>
          <w:szCs w:val="24"/>
        </w:rPr>
      </w:pPr>
    </w:p>
    <w:p w:rsidR="008E448F" w:rsidRDefault="008E448F" w:rsidP="008E448F">
      <w:pPr>
        <w:spacing w:after="0"/>
        <w:rPr>
          <w:sz w:val="24"/>
          <w:szCs w:val="24"/>
        </w:rPr>
      </w:pPr>
    </w:p>
    <w:p w:rsidR="008E448F" w:rsidRPr="008E448F" w:rsidRDefault="00581B60" w:rsidP="008E448F">
      <w:pPr>
        <w:spacing w:after="0"/>
        <w:jc w:val="center"/>
        <w:rPr>
          <w:b/>
          <w:sz w:val="36"/>
          <w:szCs w:val="36"/>
          <w:u w:val="single"/>
        </w:rPr>
      </w:pPr>
      <w:r>
        <w:rPr>
          <w:b/>
          <w:sz w:val="36"/>
          <w:szCs w:val="36"/>
          <w:u w:val="single"/>
        </w:rPr>
        <w:t>JUSTIFICANTE DE INASISTENCIA</w:t>
      </w:r>
    </w:p>
    <w:p w:rsidR="008E448F" w:rsidRDefault="008E448F" w:rsidP="008E448F">
      <w:pPr>
        <w:spacing w:after="0"/>
        <w:rPr>
          <w:sz w:val="24"/>
          <w:szCs w:val="24"/>
        </w:rPr>
      </w:pPr>
    </w:p>
    <w:p w:rsidR="008E448F" w:rsidRDefault="008E448F" w:rsidP="008E448F">
      <w:pPr>
        <w:spacing w:after="0"/>
        <w:rPr>
          <w:sz w:val="24"/>
          <w:szCs w:val="24"/>
        </w:rPr>
      </w:pPr>
    </w:p>
    <w:p w:rsidR="008E448F" w:rsidRDefault="008E448F" w:rsidP="008E448F">
      <w:pPr>
        <w:spacing w:after="0"/>
        <w:rPr>
          <w:sz w:val="24"/>
          <w:szCs w:val="24"/>
        </w:rPr>
      </w:pPr>
    </w:p>
    <w:p w:rsidR="008E448F" w:rsidRDefault="008E448F" w:rsidP="008E448F">
      <w:pPr>
        <w:spacing w:after="0"/>
        <w:rPr>
          <w:sz w:val="24"/>
          <w:szCs w:val="24"/>
        </w:rPr>
      </w:pPr>
    </w:p>
    <w:p w:rsidR="00C850E9" w:rsidRDefault="004E64C1" w:rsidP="001256EF">
      <w:pPr>
        <w:spacing w:after="0"/>
        <w:jc w:val="both"/>
        <w:rPr>
          <w:sz w:val="24"/>
          <w:szCs w:val="24"/>
        </w:rPr>
      </w:pPr>
      <w:r>
        <w:rPr>
          <w:sz w:val="24"/>
          <w:szCs w:val="24"/>
        </w:rPr>
        <w:t>Marcos</w:t>
      </w:r>
      <w:r w:rsidR="00896398">
        <w:rPr>
          <w:sz w:val="24"/>
          <w:szCs w:val="24"/>
        </w:rPr>
        <w:t xml:space="preserve"> XXXXXXXX XXXX</w:t>
      </w:r>
      <w:r w:rsidR="008E448F">
        <w:rPr>
          <w:sz w:val="24"/>
          <w:szCs w:val="24"/>
        </w:rPr>
        <w:t>, como padre y tuto</w:t>
      </w:r>
      <w:r w:rsidR="00896398">
        <w:rPr>
          <w:sz w:val="24"/>
          <w:szCs w:val="24"/>
        </w:rPr>
        <w:t xml:space="preserve">r legal de </w:t>
      </w:r>
      <w:r>
        <w:rPr>
          <w:sz w:val="24"/>
          <w:szCs w:val="24"/>
        </w:rPr>
        <w:t>Juan</w:t>
      </w:r>
      <w:r w:rsidR="00896398">
        <w:rPr>
          <w:sz w:val="24"/>
          <w:szCs w:val="24"/>
        </w:rPr>
        <w:t xml:space="preserve"> XXXXXXXX XXXXXXX</w:t>
      </w:r>
      <w:r w:rsidR="008E448F">
        <w:rPr>
          <w:sz w:val="24"/>
          <w:szCs w:val="24"/>
        </w:rPr>
        <w:t>,</w:t>
      </w:r>
    </w:p>
    <w:p w:rsidR="00D30D35" w:rsidRDefault="00896398" w:rsidP="001256EF">
      <w:pPr>
        <w:spacing w:after="0"/>
        <w:jc w:val="both"/>
        <w:rPr>
          <w:sz w:val="24"/>
          <w:szCs w:val="24"/>
        </w:rPr>
      </w:pPr>
      <w:r>
        <w:rPr>
          <w:sz w:val="24"/>
          <w:szCs w:val="24"/>
        </w:rPr>
        <w:t xml:space="preserve">y </w:t>
      </w:r>
      <w:r w:rsidR="004E64C1">
        <w:rPr>
          <w:sz w:val="24"/>
          <w:szCs w:val="24"/>
        </w:rPr>
        <w:t>Maria</w:t>
      </w:r>
      <w:r>
        <w:rPr>
          <w:sz w:val="24"/>
          <w:szCs w:val="24"/>
        </w:rPr>
        <w:t xml:space="preserve"> XXXXXXX XXXXXXXXX</w:t>
      </w:r>
      <w:r w:rsidR="008E448F">
        <w:rPr>
          <w:sz w:val="24"/>
          <w:szCs w:val="24"/>
        </w:rPr>
        <w:t xml:space="preserve">, como madre y tutora legal de </w:t>
      </w:r>
      <w:r w:rsidR="004E64C1">
        <w:rPr>
          <w:sz w:val="24"/>
          <w:szCs w:val="24"/>
        </w:rPr>
        <w:t>Juan</w:t>
      </w:r>
      <w:r w:rsidR="008E448F">
        <w:rPr>
          <w:sz w:val="24"/>
          <w:szCs w:val="24"/>
        </w:rPr>
        <w:t xml:space="preserve"> </w:t>
      </w:r>
      <w:r>
        <w:rPr>
          <w:sz w:val="24"/>
          <w:szCs w:val="24"/>
        </w:rPr>
        <w:t>XXXXXXXX XXXXXXX</w:t>
      </w:r>
      <w:r w:rsidR="00D30D35">
        <w:rPr>
          <w:sz w:val="24"/>
          <w:szCs w:val="24"/>
        </w:rPr>
        <w:t>;</w:t>
      </w:r>
    </w:p>
    <w:p w:rsidR="005E42B7" w:rsidRDefault="008E448F" w:rsidP="001256EF">
      <w:pPr>
        <w:pStyle w:val="NormalWeb"/>
        <w:spacing w:before="0" w:beforeAutospacing="0" w:after="0" w:afterAutospacing="0" w:line="420" w:lineRule="atLeast"/>
        <w:jc w:val="both"/>
        <w:rPr>
          <w:rFonts w:cs="Arial"/>
          <w:shd w:val="clear" w:color="auto" w:fill="F9F9F9"/>
        </w:rPr>
      </w:pPr>
      <w:r>
        <w:t>nos ponemos en comunicación con el equipo directivo del cen</w:t>
      </w:r>
      <w:r w:rsidR="00896398">
        <w:t>tro escolar XXXXXXXX</w:t>
      </w:r>
      <w:r>
        <w:t xml:space="preserve">, en el cual nuestro hijo </w:t>
      </w:r>
      <w:r w:rsidR="004E64C1">
        <w:t>Juan</w:t>
      </w:r>
      <w:r w:rsidR="00896398">
        <w:t xml:space="preserve"> XXXXXXXX XXXXXXX</w:t>
      </w:r>
      <w:r>
        <w:t xml:space="preserve"> está actualmente matriculado, para informar debidamente </w:t>
      </w:r>
      <w:r w:rsidR="00807073">
        <w:t xml:space="preserve">con este </w:t>
      </w:r>
      <w:r w:rsidR="00807073" w:rsidRPr="00807073">
        <w:rPr>
          <w:b/>
        </w:rPr>
        <w:t>JUSTIFICANTE DE INASISTENCIA</w:t>
      </w:r>
      <w:r w:rsidR="00807073">
        <w:t xml:space="preserve"> de los motivos y causas por las cuales, ante la situación de supuesta emergencia sanitaria, y </w:t>
      </w:r>
      <w:r w:rsidR="00D30D35">
        <w:t>ante la</w:t>
      </w:r>
      <w:r w:rsidR="00807073">
        <w:t>s</w:t>
      </w:r>
      <w:r w:rsidR="00D30D35">
        <w:t xml:space="preserve"> condiciones de los</w:t>
      </w:r>
      <w:r w:rsidR="00807073">
        <w:t xml:space="preserve"> </w:t>
      </w:r>
      <w:r w:rsidR="00807073" w:rsidRPr="009C3968">
        <w:t>Protocolos de Actuación Covid-19</w:t>
      </w:r>
      <w:r w:rsidR="00807073">
        <w:rPr>
          <w:i/>
        </w:rPr>
        <w:t xml:space="preserve"> </w:t>
      </w:r>
      <w:r w:rsidR="009C3968">
        <w:t>desplegados en el centro</w:t>
      </w:r>
      <w:r w:rsidR="00D30D35">
        <w:t>, consideramos que,</w:t>
      </w:r>
      <w:r w:rsidR="005E42B7">
        <w:t xml:space="preserve"> en ejercicio</w:t>
      </w:r>
      <w:r w:rsidR="002038E9">
        <w:t xml:space="preserve"> de nuestra</w:t>
      </w:r>
      <w:r w:rsidR="005E42B7">
        <w:t xml:space="preserve"> patria potestad y en aplicación de nuestra responsabilidad parental, bajo el</w:t>
      </w:r>
      <w:r w:rsidR="00D30D35">
        <w:t xml:space="preserve"> absoluto interés del menor a nuestro cargo, </w:t>
      </w:r>
      <w:r w:rsidR="00D30D35" w:rsidRPr="002038E9">
        <w:rPr>
          <w:rFonts w:asciiTheme="minorHAnsi" w:hAnsiTheme="minorHAnsi" w:cs="Arial"/>
          <w:shd w:val="clear" w:color="auto" w:fill="F9F9F9"/>
        </w:rPr>
        <w:t>de acuerdo con su personalidad, y con respeto a sus derechos, su integridad física y mental</w:t>
      </w:r>
      <w:r w:rsidR="002038E9">
        <w:rPr>
          <w:rFonts w:cs="Arial"/>
          <w:shd w:val="clear" w:color="auto" w:fill="F9F9F9"/>
        </w:rPr>
        <w:t xml:space="preserve">, nos vemos en la </w:t>
      </w:r>
      <w:r w:rsidR="002038E9">
        <w:rPr>
          <w:rFonts w:cs="Arial"/>
          <w:b/>
          <w:shd w:val="clear" w:color="auto" w:fill="F9F9F9"/>
        </w:rPr>
        <w:t>forzada obligación</w:t>
      </w:r>
      <w:r w:rsidR="002038E9">
        <w:rPr>
          <w:rFonts w:cs="Arial"/>
          <w:shd w:val="clear" w:color="auto" w:fill="F9F9F9"/>
        </w:rPr>
        <w:t xml:space="preserve"> de retrasar el inicio de la asistencia presencial a su centro escolar </w:t>
      </w:r>
      <w:r w:rsidR="005E42B7">
        <w:rPr>
          <w:rFonts w:cs="Arial"/>
          <w:shd w:val="clear" w:color="auto" w:fill="F9F9F9"/>
        </w:rPr>
        <w:t>por parte de nuestro hijo.</w:t>
      </w:r>
    </w:p>
    <w:p w:rsidR="002038E9" w:rsidRDefault="002038E9" w:rsidP="001256EF">
      <w:pPr>
        <w:pStyle w:val="NormalWeb"/>
        <w:spacing w:before="0" w:beforeAutospacing="0" w:after="0" w:afterAutospacing="0" w:line="420" w:lineRule="atLeast"/>
        <w:jc w:val="both"/>
        <w:rPr>
          <w:rFonts w:asciiTheme="minorHAnsi" w:hAnsiTheme="minorHAnsi" w:cs="Arial"/>
          <w:i/>
        </w:rPr>
      </w:pPr>
      <w:r>
        <w:rPr>
          <w:rFonts w:cs="Arial"/>
          <w:shd w:val="clear" w:color="auto" w:fill="F9F9F9"/>
        </w:rPr>
        <w:t>Y para ello nos amparamos en todos los puntos que serán mencionados en este informe, empezando por el artículo 154 del Código Civil el cual cita textualmente “</w:t>
      </w:r>
      <w:r w:rsidRPr="002038E9">
        <w:rPr>
          <w:rFonts w:asciiTheme="minorHAnsi" w:hAnsiTheme="minorHAnsi" w:cs="Arial"/>
          <w:i/>
        </w:rPr>
        <w:t>Los hijos no emancipados están bajo la patria potestad de los progenitores.</w:t>
      </w:r>
      <w:r>
        <w:rPr>
          <w:rFonts w:asciiTheme="minorHAnsi" w:hAnsiTheme="minorHAnsi" w:cs="Arial"/>
          <w:i/>
        </w:rPr>
        <w:t xml:space="preserve"> </w:t>
      </w:r>
      <w:r w:rsidRPr="002038E9">
        <w:rPr>
          <w:rFonts w:asciiTheme="minorHAnsi" w:hAnsiTheme="minorHAnsi" w:cs="Arial"/>
          <w:i/>
        </w:rPr>
        <w:t>La patria potestad, como responsabilidad parental, se ejercerá siempre en interés de los hijos, de acuerdo con su personalidad, y con respeto a sus derechos, su integridad física y mental</w:t>
      </w:r>
      <w:r>
        <w:rPr>
          <w:rFonts w:asciiTheme="minorHAnsi" w:hAnsiTheme="minorHAnsi" w:cs="Arial"/>
          <w:i/>
        </w:rPr>
        <w:t>”</w:t>
      </w:r>
      <w:r w:rsidRPr="002038E9">
        <w:rPr>
          <w:rFonts w:asciiTheme="minorHAnsi" w:hAnsiTheme="minorHAnsi" w:cs="Arial"/>
          <w:i/>
        </w:rPr>
        <w:t>.</w:t>
      </w:r>
    </w:p>
    <w:p w:rsidR="000D20F4" w:rsidRDefault="000D20F4" w:rsidP="005E42B7">
      <w:pPr>
        <w:pStyle w:val="NormalWeb"/>
        <w:spacing w:before="0" w:beforeAutospacing="0" w:after="0" w:afterAutospacing="0" w:line="420" w:lineRule="atLeast"/>
        <w:rPr>
          <w:rFonts w:asciiTheme="minorHAnsi" w:hAnsiTheme="minorHAnsi" w:cs="Arial"/>
          <w:i/>
        </w:rPr>
      </w:pPr>
    </w:p>
    <w:p w:rsidR="008E448F" w:rsidRDefault="008D3A7B" w:rsidP="00D30D35">
      <w:pPr>
        <w:spacing w:after="0"/>
        <w:jc w:val="both"/>
        <w:rPr>
          <w:sz w:val="24"/>
          <w:szCs w:val="24"/>
        </w:rPr>
      </w:pPr>
      <w:r>
        <w:rPr>
          <w:sz w:val="24"/>
          <w:szCs w:val="24"/>
        </w:rPr>
        <w:t>Antes de proseguir con</w:t>
      </w:r>
      <w:r w:rsidR="001256EF" w:rsidRPr="001256EF">
        <w:rPr>
          <w:sz w:val="24"/>
          <w:szCs w:val="24"/>
        </w:rPr>
        <w:t xml:space="preserve"> el manifiesto, </w:t>
      </w:r>
      <w:r>
        <w:rPr>
          <w:sz w:val="24"/>
          <w:szCs w:val="24"/>
        </w:rPr>
        <w:t xml:space="preserve">queremos dar ánimos y fuerzas a todo el equipo docente y a todos los padres, madres y alumnos para este </w:t>
      </w:r>
      <w:r w:rsidRPr="00C850E9">
        <w:rPr>
          <w:sz w:val="24"/>
          <w:szCs w:val="24"/>
        </w:rPr>
        <w:t>inicio de</w:t>
      </w:r>
      <w:r w:rsidRPr="008D3A7B">
        <w:rPr>
          <w:i/>
          <w:sz w:val="24"/>
          <w:szCs w:val="24"/>
        </w:rPr>
        <w:t xml:space="preserve"> curso 2020-2021</w:t>
      </w:r>
      <w:r>
        <w:rPr>
          <w:i/>
          <w:sz w:val="24"/>
          <w:szCs w:val="24"/>
        </w:rPr>
        <w:t>,</w:t>
      </w:r>
      <w:r>
        <w:rPr>
          <w:sz w:val="24"/>
          <w:szCs w:val="24"/>
        </w:rPr>
        <w:t xml:space="preserve"> el cual se presenta de forma tan perturbadora, distópica y preocupante.</w:t>
      </w:r>
    </w:p>
    <w:p w:rsidR="008D3A7B" w:rsidRDefault="008D3A7B" w:rsidP="00D30D35">
      <w:pPr>
        <w:spacing w:after="0"/>
        <w:jc w:val="both"/>
        <w:rPr>
          <w:sz w:val="24"/>
          <w:szCs w:val="24"/>
        </w:rPr>
      </w:pPr>
    </w:p>
    <w:p w:rsidR="00CA387A" w:rsidRDefault="00CA387A" w:rsidP="009323EC">
      <w:pPr>
        <w:pStyle w:val="Default"/>
        <w:ind w:left="708" w:hanging="708"/>
        <w:jc w:val="both"/>
        <w:rPr>
          <w:rFonts w:asciiTheme="minorHAnsi" w:hAnsiTheme="minorHAnsi"/>
          <w:bCs/>
        </w:rPr>
      </w:pPr>
      <w:r w:rsidRPr="00E40C1F">
        <w:rPr>
          <w:rFonts w:asciiTheme="minorHAnsi" w:hAnsiTheme="minorHAnsi"/>
        </w:rPr>
        <w:t xml:space="preserve">Apelamos al sentido común y a la coherencia, ante las acciones que pudieran ser producidas a raíz de la no asistencia </w:t>
      </w:r>
      <w:r w:rsidR="00E40C1F">
        <w:rPr>
          <w:rFonts w:asciiTheme="minorHAnsi" w:hAnsiTheme="minorHAnsi"/>
        </w:rPr>
        <w:t xml:space="preserve">presencial </w:t>
      </w:r>
      <w:r w:rsidRPr="00E40C1F">
        <w:rPr>
          <w:rFonts w:asciiTheme="minorHAnsi" w:hAnsiTheme="minorHAnsi"/>
        </w:rPr>
        <w:t xml:space="preserve">de nuestro hijo a su centro educativo y, cordialmente recordamos las palabras </w:t>
      </w:r>
      <w:r w:rsidR="00E40C1F" w:rsidRPr="00E40C1F">
        <w:rPr>
          <w:rFonts w:asciiTheme="minorHAnsi" w:hAnsiTheme="minorHAnsi"/>
        </w:rPr>
        <w:t>de la Generali</w:t>
      </w:r>
      <w:r w:rsidR="00AB6380">
        <w:rPr>
          <w:rFonts w:asciiTheme="minorHAnsi" w:hAnsiTheme="minorHAnsi"/>
        </w:rPr>
        <w:t>tat de Cataluña en su informe</w:t>
      </w:r>
      <w:r w:rsidR="00E40C1F" w:rsidRPr="00E40C1F">
        <w:rPr>
          <w:rFonts w:asciiTheme="minorHAnsi" w:hAnsiTheme="minorHAnsi"/>
        </w:rPr>
        <w:t xml:space="preserve"> </w:t>
      </w:r>
      <w:r w:rsidR="00E40C1F">
        <w:rPr>
          <w:rFonts w:asciiTheme="minorHAnsi" w:hAnsiTheme="minorHAnsi"/>
        </w:rPr>
        <w:t>denominado “</w:t>
      </w:r>
      <w:r w:rsidR="00E40C1F" w:rsidRPr="00E40C1F">
        <w:rPr>
          <w:rFonts w:asciiTheme="minorHAnsi" w:hAnsiTheme="minorHAnsi"/>
        </w:rPr>
        <w:t>Pla</w:t>
      </w:r>
      <w:r w:rsidR="00C850E9">
        <w:rPr>
          <w:rFonts w:asciiTheme="minorHAnsi" w:hAnsiTheme="minorHAnsi"/>
        </w:rPr>
        <w:t>n Integral de Mejora de la E</w:t>
      </w:r>
      <w:r w:rsidR="00E40C1F">
        <w:rPr>
          <w:rFonts w:asciiTheme="minorHAnsi" w:hAnsiTheme="minorHAnsi"/>
        </w:rPr>
        <w:t>scolari</w:t>
      </w:r>
      <w:r w:rsidR="00E40C1F" w:rsidRPr="00E40C1F">
        <w:rPr>
          <w:rFonts w:asciiTheme="minorHAnsi" w:hAnsiTheme="minorHAnsi"/>
        </w:rPr>
        <w:t>zació</w:t>
      </w:r>
      <w:r w:rsidR="00E40C1F">
        <w:rPr>
          <w:rFonts w:asciiTheme="minorHAnsi" w:hAnsiTheme="minorHAnsi"/>
        </w:rPr>
        <w:t>n</w:t>
      </w:r>
      <w:r w:rsidR="00E40C1F" w:rsidRPr="00E40C1F">
        <w:rPr>
          <w:rFonts w:asciiTheme="minorHAnsi" w:hAnsiTheme="minorHAnsi"/>
        </w:rPr>
        <w:t xml:space="preserve"> </w:t>
      </w:r>
      <w:r w:rsidR="00E40C1F">
        <w:rPr>
          <w:rFonts w:asciiTheme="minorHAnsi" w:hAnsiTheme="minorHAnsi"/>
        </w:rPr>
        <w:t>y</w:t>
      </w:r>
      <w:r w:rsidR="00C850E9">
        <w:rPr>
          <w:rFonts w:asciiTheme="minorHAnsi" w:hAnsiTheme="minorHAnsi"/>
          <w:bCs/>
        </w:rPr>
        <w:t xml:space="preserve"> T</w:t>
      </w:r>
      <w:r w:rsidR="00E40C1F">
        <w:rPr>
          <w:rFonts w:asciiTheme="minorHAnsi" w:hAnsiTheme="minorHAnsi"/>
          <w:bCs/>
        </w:rPr>
        <w:t>ra</w:t>
      </w:r>
      <w:r w:rsidR="00E40C1F" w:rsidRPr="00E40C1F">
        <w:rPr>
          <w:rFonts w:asciiTheme="minorHAnsi" w:hAnsiTheme="minorHAnsi"/>
          <w:bCs/>
        </w:rPr>
        <w:t>tam</w:t>
      </w:r>
      <w:r w:rsidR="00E40C1F">
        <w:rPr>
          <w:rFonts w:asciiTheme="minorHAnsi" w:hAnsiTheme="minorHAnsi"/>
          <w:bCs/>
        </w:rPr>
        <w:t>i</w:t>
      </w:r>
      <w:r w:rsidR="00E40C1F" w:rsidRPr="00E40C1F">
        <w:rPr>
          <w:rFonts w:asciiTheme="minorHAnsi" w:hAnsiTheme="minorHAnsi"/>
          <w:bCs/>
        </w:rPr>
        <w:t>ent</w:t>
      </w:r>
      <w:r w:rsidR="00C850E9">
        <w:rPr>
          <w:rFonts w:asciiTheme="minorHAnsi" w:hAnsiTheme="minorHAnsi"/>
          <w:bCs/>
        </w:rPr>
        <w:t>o del A</w:t>
      </w:r>
      <w:r w:rsidR="00E40C1F">
        <w:rPr>
          <w:rFonts w:asciiTheme="minorHAnsi" w:hAnsiTheme="minorHAnsi"/>
          <w:bCs/>
        </w:rPr>
        <w:t>bsentismo</w:t>
      </w:r>
      <w:r w:rsidR="00C850E9">
        <w:rPr>
          <w:rFonts w:asciiTheme="minorHAnsi" w:hAnsiTheme="minorHAnsi"/>
          <w:bCs/>
        </w:rPr>
        <w:t xml:space="preserve"> E</w:t>
      </w:r>
      <w:r w:rsidR="00E40C1F" w:rsidRPr="00E40C1F">
        <w:rPr>
          <w:rFonts w:asciiTheme="minorHAnsi" w:hAnsiTheme="minorHAnsi"/>
          <w:bCs/>
        </w:rPr>
        <w:t>scolar de Barcelona</w:t>
      </w:r>
      <w:r w:rsidR="00E40C1F">
        <w:rPr>
          <w:rFonts w:asciiTheme="minorHAnsi" w:hAnsiTheme="minorHAnsi"/>
          <w:bCs/>
        </w:rPr>
        <w:t>” aprobado el 4 de junio</w:t>
      </w:r>
      <w:r w:rsidR="00E40C1F" w:rsidRPr="00E40C1F">
        <w:rPr>
          <w:rFonts w:asciiTheme="minorHAnsi" w:hAnsiTheme="minorHAnsi"/>
          <w:bCs/>
        </w:rPr>
        <w:t xml:space="preserve"> de 2019</w:t>
      </w:r>
      <w:r w:rsidR="00E40C1F">
        <w:rPr>
          <w:rFonts w:asciiTheme="minorHAnsi" w:hAnsiTheme="minorHAnsi"/>
          <w:bCs/>
        </w:rPr>
        <w:t xml:space="preserve">: </w:t>
      </w:r>
    </w:p>
    <w:p w:rsidR="00E40C1F" w:rsidRDefault="00E40C1F" w:rsidP="00E40C1F">
      <w:pPr>
        <w:pStyle w:val="Default"/>
        <w:rPr>
          <w:rFonts w:asciiTheme="minorHAnsi" w:hAnsiTheme="minorHAnsi"/>
          <w:bCs/>
        </w:rPr>
      </w:pPr>
    </w:p>
    <w:p w:rsidR="00E40C1F" w:rsidRDefault="002D0E3A" w:rsidP="00581B60">
      <w:pPr>
        <w:pStyle w:val="Default"/>
        <w:jc w:val="both"/>
        <w:rPr>
          <w:rFonts w:asciiTheme="minorHAnsi" w:hAnsiTheme="minorHAnsi"/>
          <w:bCs/>
          <w:i/>
        </w:rPr>
      </w:pPr>
      <w:r>
        <w:rPr>
          <w:rFonts w:asciiTheme="minorHAnsi" w:hAnsiTheme="minorHAnsi"/>
          <w:bCs/>
        </w:rPr>
        <w:lastRenderedPageBreak/>
        <w:t xml:space="preserve">En su apartado “9. Absentismo escolar: definición y tipologías” en el punto “9.1. Definición” dice: </w:t>
      </w:r>
      <w:r>
        <w:rPr>
          <w:rFonts w:asciiTheme="minorHAnsi" w:hAnsiTheme="minorHAnsi"/>
          <w:bCs/>
          <w:i/>
        </w:rPr>
        <w:t>“el absentismo escol</w:t>
      </w:r>
      <w:r w:rsidR="00581B60">
        <w:rPr>
          <w:rFonts w:asciiTheme="minorHAnsi" w:hAnsiTheme="minorHAnsi"/>
          <w:bCs/>
          <w:i/>
        </w:rPr>
        <w:t>ar hace referencia a la ausencia</w:t>
      </w:r>
      <w:r>
        <w:rPr>
          <w:rFonts w:asciiTheme="minorHAnsi" w:hAnsiTheme="minorHAnsi"/>
          <w:bCs/>
          <w:i/>
        </w:rPr>
        <w:t xml:space="preserve"> reiterada y </w:t>
      </w:r>
      <w:r>
        <w:rPr>
          <w:rFonts w:asciiTheme="minorHAnsi" w:hAnsiTheme="minorHAnsi"/>
          <w:bCs/>
          <w:i/>
          <w:u w:val="single"/>
        </w:rPr>
        <w:t>no justificada</w:t>
      </w:r>
      <w:r>
        <w:rPr>
          <w:rFonts w:asciiTheme="minorHAnsi" w:hAnsiTheme="minorHAnsi"/>
          <w:bCs/>
          <w:i/>
        </w:rPr>
        <w:t xml:space="preserve"> de infante o joven en edad de escolarización obligatoria al centro en el cual está matriculado”.</w:t>
      </w:r>
    </w:p>
    <w:p w:rsidR="002D0E3A" w:rsidRDefault="002D0E3A" w:rsidP="00581B60">
      <w:pPr>
        <w:pStyle w:val="Default"/>
        <w:jc w:val="both"/>
        <w:rPr>
          <w:rFonts w:asciiTheme="minorHAnsi" w:hAnsiTheme="minorHAnsi"/>
          <w:bCs/>
          <w:i/>
        </w:rPr>
      </w:pPr>
    </w:p>
    <w:p w:rsidR="002D0E3A" w:rsidRDefault="002D0E3A" w:rsidP="00581B60">
      <w:pPr>
        <w:pStyle w:val="Default"/>
        <w:jc w:val="both"/>
        <w:rPr>
          <w:rFonts w:asciiTheme="minorHAnsi" w:hAnsiTheme="minorHAnsi"/>
          <w:bCs/>
        </w:rPr>
      </w:pPr>
      <w:r>
        <w:rPr>
          <w:rFonts w:asciiTheme="minorHAnsi" w:hAnsiTheme="minorHAnsi"/>
          <w:bCs/>
        </w:rPr>
        <w:t>Por lo tanto, y bajo dicha definición, instamos al equipo directivo del centro</w:t>
      </w:r>
      <w:r w:rsidR="00E3011E">
        <w:rPr>
          <w:rFonts w:asciiTheme="minorHAnsi" w:hAnsiTheme="minorHAnsi"/>
          <w:bCs/>
        </w:rPr>
        <w:t>, y si procediera a todo organismo estatal del ámbito educativo,</w:t>
      </w:r>
      <w:r>
        <w:rPr>
          <w:rFonts w:asciiTheme="minorHAnsi" w:hAnsiTheme="minorHAnsi"/>
          <w:bCs/>
        </w:rPr>
        <w:t xml:space="preserve"> a no considerar la </w:t>
      </w:r>
      <w:r w:rsidRPr="002D0E3A">
        <w:rPr>
          <w:rFonts w:asciiTheme="minorHAnsi" w:hAnsiTheme="minorHAnsi"/>
          <w:bCs/>
          <w:i/>
        </w:rPr>
        <w:t>inasistencia justificada</w:t>
      </w:r>
      <w:r>
        <w:rPr>
          <w:rFonts w:asciiTheme="minorHAnsi" w:hAnsiTheme="minorHAnsi"/>
          <w:bCs/>
          <w:i/>
        </w:rPr>
        <w:t xml:space="preserve"> </w:t>
      </w:r>
      <w:r>
        <w:rPr>
          <w:rFonts w:asciiTheme="minorHAnsi" w:hAnsiTheme="minorHAnsi"/>
          <w:bCs/>
        </w:rPr>
        <w:t>de nuestro</w:t>
      </w:r>
      <w:r w:rsidR="00581B60">
        <w:rPr>
          <w:rFonts w:asciiTheme="minorHAnsi" w:hAnsiTheme="minorHAnsi"/>
          <w:bCs/>
        </w:rPr>
        <w:t xml:space="preserve"> hijo </w:t>
      </w:r>
      <w:r w:rsidR="004E64C1">
        <w:rPr>
          <w:rFonts w:asciiTheme="minorHAnsi" w:hAnsiTheme="minorHAnsi"/>
          <w:bCs/>
        </w:rPr>
        <w:t>Juan</w:t>
      </w:r>
      <w:r w:rsidR="00581B60">
        <w:rPr>
          <w:rFonts w:asciiTheme="minorHAnsi" w:hAnsiTheme="minorHAnsi"/>
          <w:bCs/>
        </w:rPr>
        <w:t xml:space="preserve"> al</w:t>
      </w:r>
      <w:r w:rsidR="00E3011E">
        <w:rPr>
          <w:rFonts w:asciiTheme="minorHAnsi" w:hAnsiTheme="minorHAnsi"/>
          <w:bCs/>
        </w:rPr>
        <w:t xml:space="preserve"> centro de enseñanzas</w:t>
      </w:r>
      <w:r>
        <w:rPr>
          <w:rFonts w:asciiTheme="minorHAnsi" w:hAnsiTheme="minorHAnsi"/>
          <w:bCs/>
        </w:rPr>
        <w:t xml:space="preserve"> </w:t>
      </w:r>
      <w:r w:rsidR="00581B60">
        <w:rPr>
          <w:rFonts w:asciiTheme="minorHAnsi" w:hAnsiTheme="minorHAnsi"/>
          <w:bCs/>
        </w:rPr>
        <w:t xml:space="preserve">presencial, </w:t>
      </w:r>
      <w:r>
        <w:rPr>
          <w:rFonts w:asciiTheme="minorHAnsi" w:hAnsiTheme="minorHAnsi"/>
          <w:bCs/>
        </w:rPr>
        <w:t xml:space="preserve">como un caso de </w:t>
      </w:r>
      <w:r w:rsidRPr="002D0E3A">
        <w:rPr>
          <w:rFonts w:asciiTheme="minorHAnsi" w:hAnsiTheme="minorHAnsi"/>
          <w:bCs/>
          <w:i/>
        </w:rPr>
        <w:t>absentismo escolar</w:t>
      </w:r>
      <w:r>
        <w:rPr>
          <w:rFonts w:asciiTheme="minorHAnsi" w:hAnsiTheme="minorHAnsi"/>
          <w:bCs/>
        </w:rPr>
        <w:t>, ya</w:t>
      </w:r>
      <w:r w:rsidR="00E3011E">
        <w:rPr>
          <w:rFonts w:asciiTheme="minorHAnsi" w:hAnsiTheme="minorHAnsi"/>
          <w:bCs/>
        </w:rPr>
        <w:t xml:space="preserve"> que en la misma definición dada</w:t>
      </w:r>
      <w:r>
        <w:rPr>
          <w:rFonts w:asciiTheme="minorHAnsi" w:hAnsiTheme="minorHAnsi"/>
          <w:bCs/>
        </w:rPr>
        <w:t xml:space="preserve"> por la Generalitat de Cataluña para</w:t>
      </w:r>
      <w:r w:rsidR="00EC7A92">
        <w:rPr>
          <w:rFonts w:asciiTheme="minorHAnsi" w:hAnsiTheme="minorHAnsi"/>
          <w:bCs/>
        </w:rPr>
        <w:t xml:space="preserve"> dicho té</w:t>
      </w:r>
      <w:r w:rsidR="00581B60">
        <w:rPr>
          <w:rFonts w:asciiTheme="minorHAnsi" w:hAnsiTheme="minorHAnsi"/>
          <w:bCs/>
        </w:rPr>
        <w:t>rmino</w:t>
      </w:r>
      <w:r w:rsidR="00EC7A92">
        <w:rPr>
          <w:rFonts w:asciiTheme="minorHAnsi" w:hAnsiTheme="minorHAnsi"/>
          <w:bCs/>
        </w:rPr>
        <w:t xml:space="preserve"> está implícita la condición de </w:t>
      </w:r>
      <w:r w:rsidR="00EC7A92" w:rsidRPr="00EC7A92">
        <w:rPr>
          <w:rFonts w:asciiTheme="minorHAnsi" w:hAnsiTheme="minorHAnsi"/>
          <w:bCs/>
          <w:i/>
        </w:rPr>
        <w:t>no justificación</w:t>
      </w:r>
      <w:r w:rsidR="00EC7A92">
        <w:rPr>
          <w:rFonts w:asciiTheme="minorHAnsi" w:hAnsiTheme="minorHAnsi"/>
          <w:bCs/>
        </w:rPr>
        <w:t xml:space="preserve"> para ser considerada la situación como tal.</w:t>
      </w:r>
    </w:p>
    <w:p w:rsidR="00E3011E" w:rsidRDefault="00AB6380" w:rsidP="00581B60">
      <w:pPr>
        <w:pStyle w:val="Default"/>
        <w:jc w:val="both"/>
        <w:rPr>
          <w:rFonts w:asciiTheme="minorHAnsi" w:hAnsiTheme="minorHAnsi"/>
          <w:bCs/>
        </w:rPr>
      </w:pPr>
      <w:r>
        <w:rPr>
          <w:rFonts w:asciiTheme="minorHAnsi" w:hAnsiTheme="minorHAnsi"/>
          <w:bCs/>
        </w:rPr>
        <w:t>Quedando este documento</w:t>
      </w:r>
      <w:r w:rsidR="00E3011E">
        <w:rPr>
          <w:rFonts w:asciiTheme="minorHAnsi" w:hAnsiTheme="minorHAnsi"/>
          <w:bCs/>
        </w:rPr>
        <w:t>, en fecha y forma, como prueba de justificación.</w:t>
      </w:r>
    </w:p>
    <w:p w:rsidR="00AB6380" w:rsidRDefault="00AB6380" w:rsidP="00581B60">
      <w:pPr>
        <w:pStyle w:val="Default"/>
        <w:jc w:val="both"/>
        <w:rPr>
          <w:rFonts w:asciiTheme="minorHAnsi" w:hAnsiTheme="minorHAnsi"/>
          <w:bCs/>
        </w:rPr>
      </w:pPr>
    </w:p>
    <w:p w:rsidR="001D1737" w:rsidRPr="00AB6380" w:rsidRDefault="005E6252" w:rsidP="00581B60">
      <w:pPr>
        <w:pStyle w:val="Default"/>
        <w:jc w:val="both"/>
        <w:rPr>
          <w:rFonts w:asciiTheme="minorHAnsi" w:hAnsiTheme="minorHAnsi"/>
          <w:bCs/>
          <w:i/>
        </w:rPr>
      </w:pPr>
      <w:r>
        <w:rPr>
          <w:rFonts w:asciiTheme="minorHAnsi" w:hAnsiTheme="minorHAnsi"/>
          <w:bCs/>
        </w:rPr>
        <w:t>R</w:t>
      </w:r>
      <w:r w:rsidR="00AB6380">
        <w:rPr>
          <w:rFonts w:asciiTheme="minorHAnsi" w:hAnsiTheme="minorHAnsi"/>
          <w:bCs/>
        </w:rPr>
        <w:t xml:space="preserve">ecordar que, en dicho informe llamado </w:t>
      </w:r>
      <w:r w:rsidR="00AB6380">
        <w:rPr>
          <w:rFonts w:asciiTheme="minorHAnsi" w:hAnsiTheme="minorHAnsi"/>
        </w:rPr>
        <w:t>“</w:t>
      </w:r>
      <w:r w:rsidR="00AB6380" w:rsidRPr="00E40C1F">
        <w:rPr>
          <w:rFonts w:asciiTheme="minorHAnsi" w:hAnsiTheme="minorHAnsi"/>
        </w:rPr>
        <w:t>Pla</w:t>
      </w:r>
      <w:r w:rsidR="00EF2173">
        <w:rPr>
          <w:rFonts w:asciiTheme="minorHAnsi" w:hAnsiTheme="minorHAnsi"/>
        </w:rPr>
        <w:t>n I</w:t>
      </w:r>
      <w:r w:rsidR="00AB6380">
        <w:rPr>
          <w:rFonts w:asciiTheme="minorHAnsi" w:hAnsiTheme="minorHAnsi"/>
        </w:rPr>
        <w:t>ntegr</w:t>
      </w:r>
      <w:r w:rsidR="00EF2173">
        <w:rPr>
          <w:rFonts w:asciiTheme="minorHAnsi" w:hAnsiTheme="minorHAnsi"/>
        </w:rPr>
        <w:t>al de M</w:t>
      </w:r>
      <w:r w:rsidR="00AB6380">
        <w:rPr>
          <w:rFonts w:asciiTheme="minorHAnsi" w:hAnsiTheme="minorHAnsi"/>
        </w:rPr>
        <w:t xml:space="preserve">ejora de la </w:t>
      </w:r>
      <w:r w:rsidR="00EF2173">
        <w:rPr>
          <w:rFonts w:asciiTheme="minorHAnsi" w:hAnsiTheme="minorHAnsi"/>
        </w:rPr>
        <w:t>E</w:t>
      </w:r>
      <w:r w:rsidR="00AB6380">
        <w:rPr>
          <w:rFonts w:asciiTheme="minorHAnsi" w:hAnsiTheme="minorHAnsi"/>
        </w:rPr>
        <w:t>scolari</w:t>
      </w:r>
      <w:r w:rsidR="00AB6380" w:rsidRPr="00E40C1F">
        <w:rPr>
          <w:rFonts w:asciiTheme="minorHAnsi" w:hAnsiTheme="minorHAnsi"/>
        </w:rPr>
        <w:t>zació</w:t>
      </w:r>
      <w:r w:rsidR="00AB6380">
        <w:rPr>
          <w:rFonts w:asciiTheme="minorHAnsi" w:hAnsiTheme="minorHAnsi"/>
        </w:rPr>
        <w:t>n</w:t>
      </w:r>
      <w:r w:rsidR="00AB6380" w:rsidRPr="00E40C1F">
        <w:rPr>
          <w:rFonts w:asciiTheme="minorHAnsi" w:hAnsiTheme="minorHAnsi"/>
        </w:rPr>
        <w:t xml:space="preserve"> </w:t>
      </w:r>
      <w:r w:rsidR="00AB6380">
        <w:rPr>
          <w:rFonts w:asciiTheme="minorHAnsi" w:hAnsiTheme="minorHAnsi"/>
        </w:rPr>
        <w:t>y</w:t>
      </w:r>
      <w:r w:rsidR="00EF2173">
        <w:rPr>
          <w:rFonts w:asciiTheme="minorHAnsi" w:hAnsiTheme="minorHAnsi"/>
          <w:bCs/>
        </w:rPr>
        <w:t xml:space="preserve"> T</w:t>
      </w:r>
      <w:r w:rsidR="00AB6380">
        <w:rPr>
          <w:rFonts w:asciiTheme="minorHAnsi" w:hAnsiTheme="minorHAnsi"/>
          <w:bCs/>
        </w:rPr>
        <w:t>ra</w:t>
      </w:r>
      <w:r w:rsidR="00AB6380" w:rsidRPr="00E40C1F">
        <w:rPr>
          <w:rFonts w:asciiTheme="minorHAnsi" w:hAnsiTheme="minorHAnsi"/>
          <w:bCs/>
        </w:rPr>
        <w:t>tam</w:t>
      </w:r>
      <w:r w:rsidR="00AB6380">
        <w:rPr>
          <w:rFonts w:asciiTheme="minorHAnsi" w:hAnsiTheme="minorHAnsi"/>
          <w:bCs/>
        </w:rPr>
        <w:t>i</w:t>
      </w:r>
      <w:r w:rsidR="00AB6380" w:rsidRPr="00E40C1F">
        <w:rPr>
          <w:rFonts w:asciiTheme="minorHAnsi" w:hAnsiTheme="minorHAnsi"/>
          <w:bCs/>
        </w:rPr>
        <w:t>ent</w:t>
      </w:r>
      <w:r w:rsidR="00EF2173">
        <w:rPr>
          <w:rFonts w:asciiTheme="minorHAnsi" w:hAnsiTheme="minorHAnsi"/>
          <w:bCs/>
        </w:rPr>
        <w:t>o del A</w:t>
      </w:r>
      <w:r w:rsidR="00AB6380">
        <w:rPr>
          <w:rFonts w:asciiTheme="minorHAnsi" w:hAnsiTheme="minorHAnsi"/>
          <w:bCs/>
        </w:rPr>
        <w:t>bsentismo</w:t>
      </w:r>
      <w:r w:rsidR="00EF2173">
        <w:rPr>
          <w:rFonts w:asciiTheme="minorHAnsi" w:hAnsiTheme="minorHAnsi"/>
          <w:bCs/>
        </w:rPr>
        <w:t xml:space="preserve"> E</w:t>
      </w:r>
      <w:r w:rsidR="00AB6380" w:rsidRPr="00E40C1F">
        <w:rPr>
          <w:rFonts w:asciiTheme="minorHAnsi" w:hAnsiTheme="minorHAnsi"/>
          <w:bCs/>
        </w:rPr>
        <w:t>scolar de Barcelona</w:t>
      </w:r>
      <w:r w:rsidR="00AB6380">
        <w:rPr>
          <w:rFonts w:asciiTheme="minorHAnsi" w:hAnsiTheme="minorHAnsi"/>
          <w:bCs/>
        </w:rPr>
        <w:t>” seguidamente del párrafo recién mencionado,</w:t>
      </w:r>
      <w:r w:rsidR="009C3968">
        <w:rPr>
          <w:rFonts w:asciiTheme="minorHAnsi" w:hAnsiTheme="minorHAnsi"/>
          <w:bCs/>
        </w:rPr>
        <w:t xml:space="preserve"> la Generalitat dice</w:t>
      </w:r>
      <w:r w:rsidR="00AB6380">
        <w:rPr>
          <w:rFonts w:asciiTheme="minorHAnsi" w:hAnsiTheme="minorHAnsi"/>
          <w:bCs/>
        </w:rPr>
        <w:t xml:space="preserve">: </w:t>
      </w:r>
      <w:r w:rsidR="00AB6380">
        <w:rPr>
          <w:rFonts w:asciiTheme="minorHAnsi" w:hAnsiTheme="minorHAnsi"/>
          <w:bCs/>
          <w:i/>
        </w:rPr>
        <w:t>“La consideración de falta justificada es siempre a criterio de la dirección del Centro”.</w:t>
      </w:r>
    </w:p>
    <w:p w:rsidR="00AB6380" w:rsidRDefault="00AB6380" w:rsidP="00581B60">
      <w:pPr>
        <w:pStyle w:val="Default"/>
        <w:jc w:val="both"/>
        <w:rPr>
          <w:rFonts w:asciiTheme="minorHAnsi" w:hAnsiTheme="minorHAnsi"/>
          <w:bCs/>
        </w:rPr>
      </w:pPr>
    </w:p>
    <w:p w:rsidR="007C73C4" w:rsidRPr="004F44A8" w:rsidRDefault="004F44A8" w:rsidP="00581B60">
      <w:pPr>
        <w:pStyle w:val="Default"/>
        <w:jc w:val="both"/>
        <w:rPr>
          <w:rFonts w:asciiTheme="minorHAnsi" w:hAnsiTheme="minorHAnsi"/>
          <w:bCs/>
          <w:i/>
        </w:rPr>
      </w:pPr>
      <w:r>
        <w:rPr>
          <w:rFonts w:asciiTheme="minorHAnsi" w:hAnsiTheme="minorHAnsi"/>
          <w:bCs/>
        </w:rPr>
        <w:t xml:space="preserve">Y recordar también las palabras </w:t>
      </w:r>
      <w:r w:rsidR="005E6252">
        <w:rPr>
          <w:rFonts w:asciiTheme="minorHAnsi" w:hAnsiTheme="minorHAnsi"/>
          <w:bCs/>
        </w:rPr>
        <w:t>del Consejero de educación de la Generalitat Josep Bargalló, publicadas en el periódico La Vanguardia a fecha de 15 de Septiembre del 2020, en relación al aumento de casos de no asistencia a los centros escolares producida a causa de la excepcional situación social en la que nos encontramos</w:t>
      </w:r>
      <w:r>
        <w:rPr>
          <w:rFonts w:asciiTheme="minorHAnsi" w:hAnsiTheme="minorHAnsi"/>
          <w:bCs/>
        </w:rPr>
        <w:t xml:space="preserve">, con las que reclama un </w:t>
      </w:r>
      <w:r w:rsidRPr="004F44A8">
        <w:rPr>
          <w:rFonts w:asciiTheme="minorHAnsi" w:hAnsiTheme="minorHAnsi"/>
          <w:bCs/>
          <w:i/>
        </w:rPr>
        <w:t>“periodo de cadencia, de desarrollo de empatía, entes de iniciar cualquier actuación”.</w:t>
      </w:r>
    </w:p>
    <w:p w:rsidR="00AB6380" w:rsidRDefault="00AB6380" w:rsidP="00581B60">
      <w:pPr>
        <w:pStyle w:val="Default"/>
        <w:jc w:val="both"/>
        <w:rPr>
          <w:rFonts w:asciiTheme="minorHAnsi" w:hAnsiTheme="minorHAnsi"/>
          <w:bCs/>
        </w:rPr>
      </w:pPr>
    </w:p>
    <w:p w:rsidR="001D1737" w:rsidRDefault="007C73C4" w:rsidP="00581B60">
      <w:pPr>
        <w:pStyle w:val="Default"/>
        <w:jc w:val="both"/>
        <w:rPr>
          <w:rFonts w:asciiTheme="minorHAnsi" w:hAnsiTheme="minorHAnsi"/>
          <w:bCs/>
        </w:rPr>
      </w:pPr>
      <w:r>
        <w:rPr>
          <w:rFonts w:asciiTheme="minorHAnsi" w:hAnsiTheme="minorHAnsi"/>
          <w:bCs/>
        </w:rPr>
        <w:t xml:space="preserve">En </w:t>
      </w:r>
      <w:r w:rsidR="00581B60">
        <w:rPr>
          <w:rFonts w:asciiTheme="minorHAnsi" w:hAnsiTheme="minorHAnsi"/>
          <w:bCs/>
        </w:rPr>
        <w:t>caso de que el centro</w:t>
      </w:r>
      <w:r w:rsidR="00765CE0">
        <w:rPr>
          <w:rFonts w:asciiTheme="minorHAnsi" w:hAnsiTheme="minorHAnsi"/>
          <w:bCs/>
        </w:rPr>
        <w:t>, en nuestra opinión de forma injustificada,</w:t>
      </w:r>
      <w:r w:rsidR="00581B60">
        <w:rPr>
          <w:rFonts w:asciiTheme="minorHAnsi" w:hAnsiTheme="minorHAnsi"/>
          <w:bCs/>
        </w:rPr>
        <w:t xml:space="preserve"> proceda a abrir </w:t>
      </w:r>
      <w:r w:rsidR="00A16708">
        <w:rPr>
          <w:rFonts w:asciiTheme="minorHAnsi" w:hAnsiTheme="minorHAnsi"/>
          <w:bCs/>
        </w:rPr>
        <w:t xml:space="preserve">automáticos o robóticos </w:t>
      </w:r>
      <w:r w:rsidR="00765CE0">
        <w:rPr>
          <w:rFonts w:asciiTheme="minorHAnsi" w:hAnsiTheme="minorHAnsi"/>
          <w:bCs/>
        </w:rPr>
        <w:t>protocolo</w:t>
      </w:r>
      <w:r w:rsidR="00A16708">
        <w:rPr>
          <w:rFonts w:asciiTheme="minorHAnsi" w:hAnsiTheme="minorHAnsi"/>
          <w:bCs/>
        </w:rPr>
        <w:t>s</w:t>
      </w:r>
      <w:r w:rsidR="00765CE0">
        <w:rPr>
          <w:rFonts w:asciiTheme="minorHAnsi" w:hAnsiTheme="minorHAnsi"/>
          <w:bCs/>
        </w:rPr>
        <w:t xml:space="preserve"> de actuación por absentismo escolar ante la inasistencia de nuestro hijo a clase, exigimos</w:t>
      </w:r>
      <w:r w:rsidR="003571F3">
        <w:rPr>
          <w:rFonts w:asciiTheme="minorHAnsi" w:hAnsiTheme="minorHAnsi"/>
          <w:bCs/>
        </w:rPr>
        <w:t>, al amparo de los puntos 4.1. y 4.2.</w:t>
      </w:r>
      <w:r w:rsidR="00F10FFA">
        <w:rPr>
          <w:rFonts w:asciiTheme="minorHAnsi" w:hAnsiTheme="minorHAnsi"/>
          <w:bCs/>
        </w:rPr>
        <w:t xml:space="preserve"> segui</w:t>
      </w:r>
      <w:r w:rsidR="003571F3">
        <w:rPr>
          <w:rFonts w:asciiTheme="minorHAnsi" w:hAnsiTheme="minorHAnsi"/>
          <w:bCs/>
        </w:rPr>
        <w:t>damente mencionados,</w:t>
      </w:r>
      <w:r w:rsidR="00765CE0">
        <w:rPr>
          <w:rFonts w:asciiTheme="minorHAnsi" w:hAnsiTheme="minorHAnsi"/>
          <w:bCs/>
        </w:rPr>
        <w:t xml:space="preserve"> sea este documento de </w:t>
      </w:r>
      <w:r w:rsidR="00765CE0">
        <w:rPr>
          <w:rFonts w:asciiTheme="minorHAnsi" w:hAnsiTheme="minorHAnsi"/>
          <w:b/>
          <w:bCs/>
        </w:rPr>
        <w:t>JUSTIFICANTE DE INASISTENCIA</w:t>
      </w:r>
      <w:r w:rsidR="00765CE0">
        <w:rPr>
          <w:rFonts w:asciiTheme="minorHAnsi" w:hAnsiTheme="minorHAnsi"/>
          <w:bCs/>
        </w:rPr>
        <w:t xml:space="preserve"> incorporado al informe que el centro emita a las autoridades pertinentes.</w:t>
      </w:r>
    </w:p>
    <w:p w:rsidR="00765CE0" w:rsidRDefault="00765CE0" w:rsidP="00581B60">
      <w:pPr>
        <w:pStyle w:val="Default"/>
        <w:jc w:val="both"/>
        <w:rPr>
          <w:rFonts w:asciiTheme="minorHAnsi" w:hAnsiTheme="minorHAnsi"/>
          <w:bCs/>
        </w:rPr>
      </w:pPr>
    </w:p>
    <w:p w:rsidR="003571F3" w:rsidRPr="003571F3" w:rsidRDefault="003571F3" w:rsidP="003571F3">
      <w:pPr>
        <w:pStyle w:val="Default"/>
        <w:rPr>
          <w:rFonts w:asciiTheme="minorHAnsi" w:hAnsiTheme="minorHAnsi"/>
          <w:bCs/>
          <w:i/>
        </w:rPr>
      </w:pPr>
      <w:r>
        <w:rPr>
          <w:rFonts w:asciiTheme="minorHAnsi" w:hAnsiTheme="minorHAnsi"/>
          <w:bCs/>
        </w:rPr>
        <w:t>En el</w:t>
      </w:r>
      <w:r w:rsidR="00765CE0">
        <w:rPr>
          <w:rFonts w:asciiTheme="minorHAnsi" w:hAnsiTheme="minorHAnsi"/>
          <w:bCs/>
        </w:rPr>
        <w:t xml:space="preserve"> artículo </w:t>
      </w:r>
      <w:r>
        <w:rPr>
          <w:rFonts w:asciiTheme="minorHAnsi" w:hAnsiTheme="minorHAnsi"/>
          <w:bCs/>
        </w:rPr>
        <w:t xml:space="preserve">“4. Principios de actuación” apartado “4.1. La corresponsabilidad” se expone: </w:t>
      </w:r>
      <w:r>
        <w:rPr>
          <w:rFonts w:asciiTheme="minorHAnsi" w:hAnsiTheme="minorHAnsi"/>
          <w:bCs/>
          <w:i/>
        </w:rPr>
        <w:t xml:space="preserve">“La corresponsabilidad en la garantía del derecho y el deber de la educación entre las diferentes administraciones públicas con competencias, así como entre todas las instituciones y organizaciones comunitarias, a partir de las competencias específicas de los diferentes agentes que intervienen en la aplicación de medidas de actuación contra el absentismo: </w:t>
      </w:r>
    </w:p>
    <w:p w:rsidR="00765CE0" w:rsidRDefault="003571F3" w:rsidP="003571F3">
      <w:pPr>
        <w:pStyle w:val="Default"/>
        <w:jc w:val="both"/>
        <w:rPr>
          <w:rFonts w:asciiTheme="minorHAnsi" w:hAnsiTheme="minorHAnsi"/>
          <w:i/>
        </w:rPr>
      </w:pPr>
      <w:r>
        <w:rPr>
          <w:rFonts w:asciiTheme="minorHAnsi" w:hAnsiTheme="minorHAnsi"/>
          <w:i/>
        </w:rPr>
        <w:t>Centro</w:t>
      </w:r>
      <w:r w:rsidRPr="003571F3">
        <w:rPr>
          <w:rFonts w:asciiTheme="minorHAnsi" w:hAnsiTheme="minorHAnsi"/>
          <w:i/>
        </w:rPr>
        <w:t xml:space="preserve"> Escolar, Inspecció</w:t>
      </w:r>
      <w:r>
        <w:rPr>
          <w:rFonts w:asciiTheme="minorHAnsi" w:hAnsiTheme="minorHAnsi"/>
          <w:i/>
        </w:rPr>
        <w:t>n</w:t>
      </w:r>
      <w:r w:rsidRPr="003571F3">
        <w:rPr>
          <w:rFonts w:asciiTheme="minorHAnsi" w:hAnsiTheme="minorHAnsi"/>
          <w:i/>
        </w:rPr>
        <w:t>, EAP</w:t>
      </w:r>
      <w:r>
        <w:rPr>
          <w:rFonts w:asciiTheme="minorHAnsi" w:hAnsiTheme="minorHAnsi"/>
          <w:i/>
        </w:rPr>
        <w:t>, Distrito, Centro Servicios</w:t>
      </w:r>
      <w:r w:rsidRPr="003571F3">
        <w:rPr>
          <w:rFonts w:asciiTheme="minorHAnsi" w:hAnsiTheme="minorHAnsi"/>
          <w:i/>
        </w:rPr>
        <w:t xml:space="preserve"> Social</w:t>
      </w:r>
      <w:r>
        <w:rPr>
          <w:rFonts w:asciiTheme="minorHAnsi" w:hAnsiTheme="minorHAnsi"/>
          <w:i/>
        </w:rPr>
        <w:t>e</w:t>
      </w:r>
      <w:r w:rsidRPr="003571F3">
        <w:rPr>
          <w:rFonts w:asciiTheme="minorHAnsi" w:hAnsiTheme="minorHAnsi"/>
          <w:i/>
        </w:rPr>
        <w:t>s (CSS), Tècnic</w:t>
      </w:r>
      <w:r>
        <w:rPr>
          <w:rFonts w:asciiTheme="minorHAnsi" w:hAnsiTheme="minorHAnsi"/>
          <w:i/>
        </w:rPr>
        <w:t>os/as</w:t>
      </w:r>
      <w:r w:rsidRPr="003571F3">
        <w:rPr>
          <w:rFonts w:asciiTheme="minorHAnsi" w:hAnsiTheme="minorHAnsi"/>
          <w:i/>
        </w:rPr>
        <w:t xml:space="preserve"> d</w:t>
      </w:r>
      <w:r>
        <w:rPr>
          <w:rFonts w:asciiTheme="minorHAnsi" w:hAnsiTheme="minorHAnsi"/>
          <w:i/>
        </w:rPr>
        <w:t xml:space="preserve">e </w:t>
      </w:r>
      <w:r w:rsidRPr="003571F3">
        <w:rPr>
          <w:rFonts w:asciiTheme="minorHAnsi" w:hAnsiTheme="minorHAnsi"/>
          <w:i/>
        </w:rPr>
        <w:t>Integració</w:t>
      </w:r>
      <w:r>
        <w:rPr>
          <w:rFonts w:asciiTheme="minorHAnsi" w:hAnsiTheme="minorHAnsi"/>
          <w:i/>
        </w:rPr>
        <w:t>n</w:t>
      </w:r>
      <w:r w:rsidRPr="003571F3">
        <w:rPr>
          <w:rFonts w:asciiTheme="minorHAnsi" w:hAnsiTheme="minorHAnsi"/>
          <w:i/>
        </w:rPr>
        <w:t xml:space="preserve"> Social (TIS), Promotor</w:t>
      </w:r>
      <w:r>
        <w:rPr>
          <w:rFonts w:asciiTheme="minorHAnsi" w:hAnsiTheme="minorHAnsi"/>
          <w:i/>
        </w:rPr>
        <w:t>e</w:t>
      </w:r>
      <w:r w:rsidRPr="003571F3">
        <w:rPr>
          <w:rFonts w:asciiTheme="minorHAnsi" w:hAnsiTheme="minorHAnsi"/>
          <w:i/>
        </w:rPr>
        <w:t>s Escolar</w:t>
      </w:r>
      <w:r>
        <w:rPr>
          <w:rFonts w:asciiTheme="minorHAnsi" w:hAnsiTheme="minorHAnsi"/>
          <w:i/>
        </w:rPr>
        <w:t>e</w:t>
      </w:r>
      <w:r w:rsidRPr="003571F3">
        <w:rPr>
          <w:rFonts w:asciiTheme="minorHAnsi" w:hAnsiTheme="minorHAnsi"/>
          <w:i/>
        </w:rPr>
        <w:t>s (PE), Equip</w:t>
      </w:r>
      <w:r>
        <w:rPr>
          <w:rFonts w:asciiTheme="minorHAnsi" w:hAnsiTheme="minorHAnsi"/>
          <w:i/>
        </w:rPr>
        <w:t>o</w:t>
      </w:r>
      <w:r w:rsidRPr="003571F3">
        <w:rPr>
          <w:rFonts w:asciiTheme="minorHAnsi" w:hAnsiTheme="minorHAnsi"/>
          <w:i/>
        </w:rPr>
        <w:t xml:space="preserve"> d</w:t>
      </w:r>
      <w:r>
        <w:rPr>
          <w:rFonts w:asciiTheme="minorHAnsi" w:hAnsiTheme="minorHAnsi"/>
          <w:i/>
        </w:rPr>
        <w:t xml:space="preserve">e </w:t>
      </w:r>
      <w:r w:rsidRPr="003571F3">
        <w:rPr>
          <w:rFonts w:asciiTheme="minorHAnsi" w:hAnsiTheme="minorHAnsi"/>
          <w:i/>
        </w:rPr>
        <w:t>Atenció</w:t>
      </w:r>
      <w:r>
        <w:rPr>
          <w:rFonts w:asciiTheme="minorHAnsi" w:hAnsiTheme="minorHAnsi"/>
          <w:i/>
        </w:rPr>
        <w:t>n a la Infa</w:t>
      </w:r>
      <w:r w:rsidR="00C850E9">
        <w:rPr>
          <w:rFonts w:asciiTheme="minorHAnsi" w:hAnsiTheme="minorHAnsi"/>
          <w:i/>
        </w:rPr>
        <w:t>ncia y</w:t>
      </w:r>
      <w:r w:rsidRPr="003571F3">
        <w:rPr>
          <w:rFonts w:asciiTheme="minorHAnsi" w:hAnsiTheme="minorHAnsi"/>
          <w:i/>
        </w:rPr>
        <w:t xml:space="preserve"> l</w:t>
      </w:r>
      <w:r>
        <w:rPr>
          <w:rFonts w:asciiTheme="minorHAnsi" w:hAnsiTheme="minorHAnsi"/>
          <w:i/>
        </w:rPr>
        <w:t>a Adolesce</w:t>
      </w:r>
      <w:r w:rsidRPr="003571F3">
        <w:rPr>
          <w:rFonts w:asciiTheme="minorHAnsi" w:hAnsiTheme="minorHAnsi"/>
          <w:i/>
        </w:rPr>
        <w:t>ncia (EAIA), Direcció</w:t>
      </w:r>
      <w:r>
        <w:rPr>
          <w:rFonts w:asciiTheme="minorHAnsi" w:hAnsiTheme="minorHAnsi"/>
          <w:i/>
        </w:rPr>
        <w:t>n</w:t>
      </w:r>
      <w:r w:rsidRPr="003571F3">
        <w:rPr>
          <w:rFonts w:asciiTheme="minorHAnsi" w:hAnsiTheme="minorHAnsi"/>
          <w:i/>
        </w:rPr>
        <w:t xml:space="preserve"> General d</w:t>
      </w:r>
      <w:r>
        <w:rPr>
          <w:rFonts w:asciiTheme="minorHAnsi" w:hAnsiTheme="minorHAnsi"/>
          <w:i/>
        </w:rPr>
        <w:t xml:space="preserve">e </w:t>
      </w:r>
      <w:r w:rsidRPr="003571F3">
        <w:rPr>
          <w:rFonts w:asciiTheme="minorHAnsi" w:hAnsiTheme="minorHAnsi"/>
          <w:i/>
        </w:rPr>
        <w:t>Atenció</w:t>
      </w:r>
      <w:r>
        <w:rPr>
          <w:rFonts w:asciiTheme="minorHAnsi" w:hAnsiTheme="minorHAnsi"/>
          <w:i/>
        </w:rPr>
        <w:t>n a la Infa</w:t>
      </w:r>
      <w:r w:rsidR="00C850E9">
        <w:rPr>
          <w:rFonts w:asciiTheme="minorHAnsi" w:hAnsiTheme="minorHAnsi"/>
          <w:i/>
        </w:rPr>
        <w:t>ncia y</w:t>
      </w:r>
      <w:r w:rsidRPr="003571F3">
        <w:rPr>
          <w:rFonts w:asciiTheme="minorHAnsi" w:hAnsiTheme="minorHAnsi"/>
          <w:i/>
        </w:rPr>
        <w:t xml:space="preserve"> a l</w:t>
      </w:r>
      <w:r>
        <w:rPr>
          <w:rFonts w:asciiTheme="minorHAnsi" w:hAnsiTheme="minorHAnsi"/>
          <w:i/>
        </w:rPr>
        <w:t>a Adolesce</w:t>
      </w:r>
      <w:r w:rsidR="005F0FE1">
        <w:rPr>
          <w:rFonts w:asciiTheme="minorHAnsi" w:hAnsiTheme="minorHAnsi"/>
          <w:i/>
        </w:rPr>
        <w:t>ncia (DGAIA), Gua</w:t>
      </w:r>
      <w:r w:rsidRPr="003571F3">
        <w:rPr>
          <w:rFonts w:asciiTheme="minorHAnsi" w:hAnsiTheme="minorHAnsi"/>
          <w:i/>
        </w:rPr>
        <w:t>rdia Urbana de Barcel</w:t>
      </w:r>
      <w:r w:rsidR="005F0FE1">
        <w:rPr>
          <w:rFonts w:asciiTheme="minorHAnsi" w:hAnsiTheme="minorHAnsi"/>
          <w:i/>
        </w:rPr>
        <w:t>ona (GUB), Cuerpo d</w:t>
      </w:r>
      <w:r w:rsidR="00C850E9">
        <w:rPr>
          <w:rFonts w:asciiTheme="minorHAnsi" w:hAnsiTheme="minorHAnsi"/>
          <w:i/>
        </w:rPr>
        <w:t>e los Mossos de Esquadra (CME) y</w:t>
      </w:r>
      <w:r w:rsidR="005F0FE1">
        <w:rPr>
          <w:rFonts w:asciiTheme="minorHAnsi" w:hAnsiTheme="minorHAnsi"/>
          <w:i/>
        </w:rPr>
        <w:t xml:space="preserve"> Fiscalí</w:t>
      </w:r>
      <w:r w:rsidRPr="003571F3">
        <w:rPr>
          <w:rFonts w:asciiTheme="minorHAnsi" w:hAnsiTheme="minorHAnsi"/>
          <w:i/>
        </w:rPr>
        <w:t>a de Menor</w:t>
      </w:r>
      <w:r w:rsidR="005F0FE1">
        <w:rPr>
          <w:rFonts w:asciiTheme="minorHAnsi" w:hAnsiTheme="minorHAnsi"/>
          <w:i/>
        </w:rPr>
        <w:t>e</w:t>
      </w:r>
      <w:r w:rsidRPr="003571F3">
        <w:rPr>
          <w:rFonts w:asciiTheme="minorHAnsi" w:hAnsiTheme="minorHAnsi"/>
          <w:i/>
        </w:rPr>
        <w:t>s</w:t>
      </w:r>
      <w:r w:rsidR="00F8718E">
        <w:rPr>
          <w:rFonts w:asciiTheme="minorHAnsi" w:hAnsiTheme="minorHAnsi"/>
          <w:i/>
        </w:rPr>
        <w:t>”</w:t>
      </w:r>
      <w:r w:rsidRPr="003571F3">
        <w:rPr>
          <w:rFonts w:asciiTheme="minorHAnsi" w:hAnsiTheme="minorHAnsi"/>
          <w:i/>
        </w:rPr>
        <w:t>.</w:t>
      </w:r>
    </w:p>
    <w:p w:rsidR="00F10FFA" w:rsidRDefault="00F10FFA" w:rsidP="003571F3">
      <w:pPr>
        <w:pStyle w:val="Default"/>
        <w:jc w:val="both"/>
        <w:rPr>
          <w:rFonts w:asciiTheme="minorHAnsi" w:hAnsiTheme="minorHAnsi"/>
          <w:i/>
        </w:rPr>
      </w:pPr>
    </w:p>
    <w:p w:rsidR="00F10FFA" w:rsidRDefault="00F10FFA" w:rsidP="0048216A">
      <w:pPr>
        <w:pStyle w:val="Default"/>
        <w:jc w:val="both"/>
        <w:rPr>
          <w:rFonts w:asciiTheme="minorHAnsi" w:hAnsiTheme="minorHAnsi"/>
          <w:i/>
        </w:rPr>
      </w:pPr>
      <w:r>
        <w:rPr>
          <w:rFonts w:asciiTheme="minorHAnsi" w:hAnsiTheme="minorHAnsi"/>
        </w:rPr>
        <w:t>Y el apartado “4.2. La cooperación” reza: “</w:t>
      </w:r>
      <w:r>
        <w:rPr>
          <w:rFonts w:asciiTheme="minorHAnsi" w:hAnsiTheme="minorHAnsi"/>
          <w:i/>
        </w:rPr>
        <w:t>La cooperación, la coordinación y el trabajo en red, con establecimiento de mecanismos que aseguren la coherencia y la complementariedad de las actuaciones”.</w:t>
      </w:r>
    </w:p>
    <w:p w:rsidR="00F10FFA" w:rsidRDefault="00F10FFA" w:rsidP="0048216A">
      <w:pPr>
        <w:pStyle w:val="Default"/>
        <w:jc w:val="both"/>
        <w:rPr>
          <w:rFonts w:asciiTheme="minorHAnsi" w:hAnsiTheme="minorHAnsi"/>
          <w:i/>
        </w:rPr>
      </w:pPr>
    </w:p>
    <w:p w:rsidR="002D0E3A" w:rsidRDefault="00F10FFA" w:rsidP="0048216A">
      <w:pPr>
        <w:pStyle w:val="Default"/>
        <w:jc w:val="both"/>
        <w:rPr>
          <w:rFonts w:asciiTheme="minorHAnsi" w:hAnsiTheme="minorHAnsi"/>
        </w:rPr>
      </w:pPr>
      <w:r w:rsidRPr="00F10FFA">
        <w:rPr>
          <w:rFonts w:asciiTheme="minorHAnsi" w:hAnsiTheme="minorHAnsi"/>
        </w:rPr>
        <w:lastRenderedPageBreak/>
        <w:t xml:space="preserve">Es, por lo tanto, esta carta en calidad de informe, un elemento de fundamento </w:t>
      </w:r>
      <w:r w:rsidR="00643DE8">
        <w:rPr>
          <w:rFonts w:asciiTheme="minorHAnsi" w:hAnsiTheme="minorHAnsi"/>
        </w:rPr>
        <w:t xml:space="preserve"> indispensable</w:t>
      </w:r>
      <w:r>
        <w:rPr>
          <w:rFonts w:asciiTheme="minorHAnsi" w:hAnsiTheme="minorHAnsi"/>
        </w:rPr>
        <w:t xml:space="preserve"> que</w:t>
      </w:r>
      <w:r w:rsidR="00643DE8">
        <w:rPr>
          <w:rFonts w:asciiTheme="minorHAnsi" w:hAnsiTheme="minorHAnsi"/>
        </w:rPr>
        <w:t>, en el caso de que el equipo directivo del centro escolar decida abrir protocolo de absentismo y comunicar</w:t>
      </w:r>
      <w:r w:rsidR="00F8718E">
        <w:rPr>
          <w:rFonts w:asciiTheme="minorHAnsi" w:hAnsiTheme="minorHAnsi"/>
        </w:rPr>
        <w:t xml:space="preserve"> la inasistencia justificada</w:t>
      </w:r>
      <w:r w:rsidR="00643DE8">
        <w:rPr>
          <w:rFonts w:asciiTheme="minorHAnsi" w:hAnsiTheme="minorHAnsi"/>
        </w:rPr>
        <w:t xml:space="preserve"> a instancias gubernamentales de competencias superiores,</w:t>
      </w:r>
      <w:r>
        <w:rPr>
          <w:rFonts w:asciiTheme="minorHAnsi" w:hAnsiTheme="minorHAnsi"/>
        </w:rPr>
        <w:t xml:space="preserve"> debe ser transmitido </w:t>
      </w:r>
      <w:r w:rsidR="00643DE8">
        <w:rPr>
          <w:rFonts w:asciiTheme="minorHAnsi" w:hAnsiTheme="minorHAnsi"/>
        </w:rPr>
        <w:t>entre los diferentes organismos mencionados que formen parte del proceso.</w:t>
      </w:r>
    </w:p>
    <w:p w:rsidR="00643DE8" w:rsidRDefault="00643DE8" w:rsidP="0048216A">
      <w:pPr>
        <w:pStyle w:val="Default"/>
        <w:jc w:val="both"/>
        <w:rPr>
          <w:rFonts w:asciiTheme="minorHAnsi" w:hAnsiTheme="minorHAnsi"/>
        </w:rPr>
      </w:pPr>
    </w:p>
    <w:p w:rsidR="00643DE8" w:rsidRDefault="00643DE8" w:rsidP="0048216A">
      <w:pPr>
        <w:pStyle w:val="Default"/>
        <w:jc w:val="both"/>
        <w:rPr>
          <w:rFonts w:asciiTheme="minorHAnsi" w:hAnsiTheme="minorHAnsi"/>
        </w:rPr>
      </w:pPr>
      <w:r>
        <w:rPr>
          <w:rFonts w:asciiTheme="minorHAnsi" w:hAnsiTheme="minorHAnsi"/>
        </w:rPr>
        <w:t>Así mismo, pues, qu</w:t>
      </w:r>
      <w:r w:rsidR="00C850E9">
        <w:rPr>
          <w:rFonts w:asciiTheme="minorHAnsi" w:hAnsiTheme="minorHAnsi"/>
        </w:rPr>
        <w:t>ede constancia de que este informe</w:t>
      </w:r>
      <w:r>
        <w:rPr>
          <w:rFonts w:asciiTheme="minorHAnsi" w:hAnsiTheme="minorHAnsi"/>
        </w:rPr>
        <w:t xml:space="preserve"> va dirig</w:t>
      </w:r>
      <w:r w:rsidR="00C850E9">
        <w:rPr>
          <w:rFonts w:asciiTheme="minorHAnsi" w:hAnsiTheme="minorHAnsi"/>
        </w:rPr>
        <w:t>ido</w:t>
      </w:r>
      <w:r>
        <w:rPr>
          <w:rFonts w:asciiTheme="minorHAnsi" w:hAnsiTheme="minorHAnsi"/>
        </w:rPr>
        <w:t xml:space="preserve"> en primera instancia a todas </w:t>
      </w:r>
      <w:r w:rsidR="00FC5BA8">
        <w:rPr>
          <w:rFonts w:asciiTheme="minorHAnsi" w:hAnsiTheme="minorHAnsi"/>
        </w:rPr>
        <w:t xml:space="preserve">y cada una de </w:t>
      </w:r>
      <w:r>
        <w:rPr>
          <w:rFonts w:asciiTheme="minorHAnsi" w:hAnsiTheme="minorHAnsi"/>
        </w:rPr>
        <w:t>las personas que integran el equipo docente y directivo del cen</w:t>
      </w:r>
      <w:r w:rsidR="00606FA8">
        <w:rPr>
          <w:rFonts w:asciiTheme="minorHAnsi" w:hAnsiTheme="minorHAnsi"/>
        </w:rPr>
        <w:t>tro escolar XXXXXXXXXXXX</w:t>
      </w:r>
      <w:r>
        <w:rPr>
          <w:rFonts w:asciiTheme="minorHAnsi" w:hAnsiTheme="minorHAnsi"/>
        </w:rPr>
        <w:t xml:space="preserve">, en segunda instancia a todas </w:t>
      </w:r>
      <w:r w:rsidR="00FC5BA8">
        <w:rPr>
          <w:rFonts w:asciiTheme="minorHAnsi" w:hAnsiTheme="minorHAnsi"/>
        </w:rPr>
        <w:t>y cada una de las personas que integran el completo de</w:t>
      </w:r>
      <w:r>
        <w:rPr>
          <w:rFonts w:asciiTheme="minorHAnsi" w:hAnsiTheme="minorHAnsi"/>
        </w:rPr>
        <w:t xml:space="preserve"> los distintos organismos </w:t>
      </w:r>
      <w:r w:rsidR="00FC5BA8">
        <w:rPr>
          <w:rFonts w:asciiTheme="minorHAnsi" w:hAnsiTheme="minorHAnsi"/>
        </w:rPr>
        <w:t xml:space="preserve">oficiales </w:t>
      </w:r>
      <w:r>
        <w:rPr>
          <w:rFonts w:asciiTheme="minorHAnsi" w:hAnsiTheme="minorHAnsi"/>
        </w:rPr>
        <w:t>recién mencionados y, en tercera instancia,</w:t>
      </w:r>
      <w:r w:rsidR="00FC5BA8">
        <w:rPr>
          <w:rFonts w:asciiTheme="minorHAnsi" w:hAnsiTheme="minorHAnsi"/>
        </w:rPr>
        <w:t xml:space="preserve"> </w:t>
      </w:r>
      <w:r>
        <w:rPr>
          <w:rFonts w:asciiTheme="minorHAnsi" w:hAnsiTheme="minorHAnsi"/>
        </w:rPr>
        <w:t xml:space="preserve">a toda persona humana </w:t>
      </w:r>
      <w:r w:rsidR="002D6227">
        <w:rPr>
          <w:rFonts w:asciiTheme="minorHAnsi" w:hAnsiTheme="minorHAnsi"/>
        </w:rPr>
        <w:t>consciente con capacidad de raciocinio, razonamiento, y discernimiento.</w:t>
      </w:r>
    </w:p>
    <w:p w:rsidR="00583D1C" w:rsidRDefault="00583D1C" w:rsidP="0048216A">
      <w:pPr>
        <w:pStyle w:val="Default"/>
        <w:jc w:val="both"/>
        <w:rPr>
          <w:rFonts w:asciiTheme="minorHAnsi" w:hAnsiTheme="minorHAnsi"/>
        </w:rPr>
      </w:pPr>
    </w:p>
    <w:p w:rsidR="00583D1C" w:rsidRDefault="00583D1C" w:rsidP="0048216A">
      <w:pPr>
        <w:pStyle w:val="Default"/>
        <w:jc w:val="both"/>
        <w:rPr>
          <w:rFonts w:asciiTheme="minorHAnsi" w:hAnsiTheme="minorHAnsi"/>
        </w:rPr>
      </w:pPr>
    </w:p>
    <w:p w:rsidR="00583D1C" w:rsidRDefault="00583D1C" w:rsidP="0048216A">
      <w:pPr>
        <w:pStyle w:val="Default"/>
        <w:jc w:val="both"/>
        <w:rPr>
          <w:rFonts w:asciiTheme="minorHAnsi" w:hAnsiTheme="minorHAnsi"/>
        </w:rPr>
      </w:pPr>
    </w:p>
    <w:p w:rsidR="006F50D5" w:rsidRDefault="006F50D5" w:rsidP="0048216A">
      <w:pPr>
        <w:pStyle w:val="Default"/>
        <w:jc w:val="both"/>
        <w:rPr>
          <w:rFonts w:asciiTheme="minorHAnsi" w:hAnsiTheme="minorHAnsi"/>
        </w:rPr>
      </w:pPr>
    </w:p>
    <w:p w:rsidR="001271CB" w:rsidRDefault="006F50D5" w:rsidP="0048216A">
      <w:pPr>
        <w:pStyle w:val="Default"/>
        <w:jc w:val="both"/>
        <w:rPr>
          <w:rFonts w:asciiTheme="minorHAnsi" w:hAnsiTheme="minorHAnsi"/>
        </w:rPr>
      </w:pPr>
      <w:r>
        <w:rPr>
          <w:rFonts w:asciiTheme="minorHAnsi" w:hAnsiTheme="minorHAnsi"/>
        </w:rPr>
        <w:t xml:space="preserve">Instamos al colegio a tener comunicación directa y constante con nosotros, a mantener los vínculos inherentes y necesarios para garantizar </w:t>
      </w:r>
      <w:r w:rsidR="0048216A">
        <w:rPr>
          <w:rFonts w:asciiTheme="minorHAnsi" w:hAnsiTheme="minorHAnsi"/>
        </w:rPr>
        <w:t>el derecho del menor a una educación, y a favorecer la cooperación entre Centro, familia, y alumno, ayudando por ejemplo, a facilitar el seguimiento del</w:t>
      </w:r>
      <w:r w:rsidR="001271CB">
        <w:rPr>
          <w:rFonts w:asciiTheme="minorHAnsi" w:hAnsiTheme="minorHAnsi"/>
        </w:rPr>
        <w:t xml:space="preserve"> Plan E</w:t>
      </w:r>
      <w:r w:rsidR="0048216A">
        <w:rPr>
          <w:rFonts w:asciiTheme="minorHAnsi" w:hAnsiTheme="minorHAnsi"/>
        </w:rPr>
        <w:t>ducativo del colegio para este curso</w:t>
      </w:r>
      <w:r w:rsidR="00606FA8">
        <w:rPr>
          <w:rFonts w:asciiTheme="minorHAnsi" w:hAnsiTheme="minorHAnsi"/>
        </w:rPr>
        <w:t xml:space="preserve"> en X</w:t>
      </w:r>
      <w:r w:rsidR="001271CB">
        <w:rPr>
          <w:rFonts w:asciiTheme="minorHAnsi" w:hAnsiTheme="minorHAnsi"/>
        </w:rPr>
        <w:t xml:space="preserve"> de primaria</w:t>
      </w:r>
      <w:r w:rsidR="0048216A">
        <w:rPr>
          <w:rFonts w:asciiTheme="minorHAnsi" w:hAnsiTheme="minorHAnsi"/>
        </w:rPr>
        <w:t xml:space="preserve">, el cual pedimos amablemente se nos entregue, con intención de incorporarlo de inmediato al plan de estudios seguido en este momento. De no recibirlo, lamentaríamos </w:t>
      </w:r>
      <w:r w:rsidR="001271CB">
        <w:rPr>
          <w:rFonts w:asciiTheme="minorHAnsi" w:hAnsiTheme="minorHAnsi"/>
        </w:rPr>
        <w:t xml:space="preserve">la poca </w:t>
      </w:r>
      <w:r w:rsidR="0048216A">
        <w:rPr>
          <w:rFonts w:asciiTheme="minorHAnsi" w:hAnsiTheme="minorHAnsi"/>
        </w:rPr>
        <w:t xml:space="preserve">disponibilidad de la escuela </w:t>
      </w:r>
      <w:r w:rsidR="001271CB">
        <w:rPr>
          <w:rFonts w:asciiTheme="minorHAnsi" w:hAnsiTheme="minorHAnsi"/>
        </w:rPr>
        <w:t>para facilitar la cooperación y, por lo tanto, ya que el derecho a la educación del menor es un derecho inalienable recogido en todos los tratados legales tanto nacionales como internacionales, procederíamos a gestionar la situación a través de otras vías, como por ejemplo a través del seguimiento del Plan Educativo ofrecido por el Ministerio de Educación del Gobierno de España.</w:t>
      </w:r>
    </w:p>
    <w:p w:rsidR="001271CB" w:rsidRDefault="001271CB" w:rsidP="0048216A">
      <w:pPr>
        <w:pStyle w:val="Default"/>
        <w:jc w:val="both"/>
        <w:rPr>
          <w:rFonts w:asciiTheme="minorHAnsi" w:hAnsiTheme="minorHAnsi"/>
        </w:rPr>
      </w:pPr>
      <w:r>
        <w:rPr>
          <w:rFonts w:asciiTheme="minorHAnsi" w:hAnsiTheme="minorHAnsi"/>
        </w:rPr>
        <w:t>No descartamos otros supuestos, como la adquisición de los</w:t>
      </w:r>
      <w:r w:rsidR="00606FA8">
        <w:rPr>
          <w:rFonts w:asciiTheme="minorHAnsi" w:hAnsiTheme="minorHAnsi"/>
        </w:rPr>
        <w:t xml:space="preserve"> libros homologados para curso X</w:t>
      </w:r>
      <w:r>
        <w:rPr>
          <w:rFonts w:asciiTheme="minorHAnsi" w:hAnsiTheme="minorHAnsi"/>
        </w:rPr>
        <w:t xml:space="preserve"> de primaria, la contratación de personal educativo privado cualificado, </w:t>
      </w:r>
      <w:r w:rsidR="00FC59EE">
        <w:rPr>
          <w:rFonts w:asciiTheme="minorHAnsi" w:hAnsiTheme="minorHAnsi"/>
        </w:rPr>
        <w:t xml:space="preserve">las opciones </w:t>
      </w:r>
      <w:r w:rsidR="00E2321F">
        <w:rPr>
          <w:rFonts w:asciiTheme="minorHAnsi" w:hAnsiTheme="minorHAnsi"/>
        </w:rPr>
        <w:t>de Educación Digital y Recursos para la Educación en L</w:t>
      </w:r>
      <w:r w:rsidR="0085049D">
        <w:rPr>
          <w:rFonts w:asciiTheme="minorHAnsi" w:hAnsiTheme="minorHAnsi"/>
        </w:rPr>
        <w:t xml:space="preserve">ínea </w:t>
      </w:r>
      <w:r w:rsidR="00FC59EE">
        <w:rPr>
          <w:rFonts w:asciiTheme="minorHAnsi" w:hAnsiTheme="minorHAnsi"/>
        </w:rPr>
        <w:t xml:space="preserve">ofrecidas por el </w:t>
      </w:r>
      <w:r w:rsidR="0085049D">
        <w:rPr>
          <w:rFonts w:asciiTheme="minorHAnsi" w:hAnsiTheme="minorHAnsi"/>
        </w:rPr>
        <w:t>INTEF (Instituto Nacional de Tecnologías Educativas y de Formación del Ministerio de Educación y Formación Profesional del Gobierno de España), u otras vías legales, siempre velando por el soberano interés</w:t>
      </w:r>
      <w:r w:rsidR="00B11601">
        <w:rPr>
          <w:rFonts w:asciiTheme="minorHAnsi" w:hAnsiTheme="minorHAnsi"/>
        </w:rPr>
        <w:t xml:space="preserve"> de nuestro hijo y su derecho a</w:t>
      </w:r>
      <w:r w:rsidR="0085049D">
        <w:rPr>
          <w:rFonts w:asciiTheme="minorHAnsi" w:hAnsiTheme="minorHAnsi"/>
        </w:rPr>
        <w:t xml:space="preserve"> recibir una educación de calidad.</w:t>
      </w:r>
    </w:p>
    <w:p w:rsidR="00E612AB" w:rsidRDefault="008E6B6C" w:rsidP="008E6B6C">
      <w:pPr>
        <w:pStyle w:val="Default"/>
        <w:jc w:val="both"/>
        <w:rPr>
          <w:rFonts w:asciiTheme="minorHAnsi" w:hAnsiTheme="minorHAnsi"/>
        </w:rPr>
      </w:pPr>
      <w:r>
        <w:rPr>
          <w:rFonts w:asciiTheme="minorHAnsi" w:hAnsiTheme="minorHAnsi"/>
        </w:rPr>
        <w:t>Recordamos para ello, el tratado internacional de las Naciones Unidas y su artículo “26.3 de la Declaración Universal de los Derechos Humanos“</w:t>
      </w:r>
      <w:r w:rsidR="00E6231E">
        <w:rPr>
          <w:rFonts w:asciiTheme="minorHAnsi" w:hAnsiTheme="minorHAnsi"/>
        </w:rPr>
        <w:t xml:space="preserve"> </w:t>
      </w:r>
      <w:r>
        <w:rPr>
          <w:rFonts w:asciiTheme="minorHAnsi" w:hAnsiTheme="minorHAnsi"/>
        </w:rPr>
        <w:t xml:space="preserve">que dice: </w:t>
      </w:r>
    </w:p>
    <w:p w:rsidR="00E612AB" w:rsidRDefault="00E612AB" w:rsidP="008E6B6C">
      <w:pPr>
        <w:pStyle w:val="Default"/>
        <w:jc w:val="both"/>
        <w:rPr>
          <w:rFonts w:asciiTheme="minorHAnsi" w:hAnsiTheme="minorHAnsi"/>
        </w:rPr>
      </w:pPr>
    </w:p>
    <w:p w:rsidR="00E612AB" w:rsidRDefault="00E612AB" w:rsidP="008E6B6C">
      <w:pPr>
        <w:pStyle w:val="Default"/>
        <w:jc w:val="both"/>
        <w:rPr>
          <w:rFonts w:asciiTheme="minorHAnsi" w:hAnsiTheme="minorHAnsi"/>
        </w:rPr>
      </w:pPr>
    </w:p>
    <w:p w:rsidR="00A8553B" w:rsidRDefault="008E6B6C" w:rsidP="008E6B6C">
      <w:pPr>
        <w:pStyle w:val="Default"/>
        <w:jc w:val="both"/>
        <w:rPr>
          <w:rFonts w:asciiTheme="minorHAnsi" w:hAnsiTheme="minorHAnsi"/>
          <w:b/>
          <w:i/>
          <w:color w:val="auto"/>
          <w:shd w:val="clear" w:color="auto" w:fill="FFFFFF"/>
        </w:rPr>
      </w:pPr>
      <w:r w:rsidRPr="00736782">
        <w:rPr>
          <w:rFonts w:asciiTheme="minorHAnsi" w:hAnsiTheme="minorHAnsi"/>
          <w:b/>
        </w:rPr>
        <w:t>“</w:t>
      </w:r>
      <w:r w:rsidRPr="00736782">
        <w:rPr>
          <w:rFonts w:asciiTheme="minorHAnsi" w:hAnsiTheme="minorHAnsi"/>
          <w:b/>
          <w:i/>
          <w:color w:val="auto"/>
          <w:shd w:val="clear" w:color="auto" w:fill="FFFFFF"/>
        </w:rPr>
        <w:t>Los padres tendrán derecho preferente a escoger el tipo de educación que habrá de darse a sus hijos</w:t>
      </w:r>
      <w:r w:rsidR="00E6231E" w:rsidRPr="00736782">
        <w:rPr>
          <w:rFonts w:asciiTheme="minorHAnsi" w:hAnsiTheme="minorHAnsi"/>
          <w:b/>
          <w:i/>
          <w:color w:val="auto"/>
          <w:shd w:val="clear" w:color="auto" w:fill="FFFFFF"/>
        </w:rPr>
        <w:t>”.</w:t>
      </w:r>
    </w:p>
    <w:p w:rsidR="00583D1C" w:rsidRDefault="00583D1C" w:rsidP="008E6B6C">
      <w:pPr>
        <w:pStyle w:val="Default"/>
        <w:jc w:val="both"/>
        <w:rPr>
          <w:rFonts w:asciiTheme="minorHAnsi" w:hAnsiTheme="minorHAnsi"/>
          <w:b/>
          <w:i/>
          <w:color w:val="auto"/>
          <w:shd w:val="clear" w:color="auto" w:fill="FFFFFF"/>
        </w:rPr>
      </w:pPr>
    </w:p>
    <w:p w:rsidR="00583D1C" w:rsidRDefault="00583D1C" w:rsidP="008E6B6C">
      <w:pPr>
        <w:pStyle w:val="Default"/>
        <w:jc w:val="both"/>
        <w:rPr>
          <w:rFonts w:asciiTheme="minorHAnsi" w:hAnsiTheme="minorHAnsi"/>
          <w:b/>
          <w:i/>
          <w:color w:val="auto"/>
          <w:shd w:val="clear" w:color="auto" w:fill="FFFFFF"/>
        </w:rPr>
      </w:pPr>
    </w:p>
    <w:p w:rsidR="00583D1C" w:rsidRDefault="00583D1C" w:rsidP="008E6B6C">
      <w:pPr>
        <w:pStyle w:val="Default"/>
        <w:jc w:val="both"/>
        <w:rPr>
          <w:rFonts w:asciiTheme="minorHAnsi" w:hAnsiTheme="minorHAnsi"/>
          <w:b/>
          <w:i/>
          <w:color w:val="auto"/>
          <w:shd w:val="clear" w:color="auto" w:fill="FFFFFF"/>
        </w:rPr>
      </w:pPr>
    </w:p>
    <w:p w:rsidR="00583D1C" w:rsidRDefault="00583D1C" w:rsidP="008E6B6C">
      <w:pPr>
        <w:pStyle w:val="Default"/>
        <w:jc w:val="both"/>
        <w:rPr>
          <w:rFonts w:asciiTheme="minorHAnsi" w:hAnsiTheme="minorHAnsi"/>
          <w:b/>
          <w:i/>
          <w:color w:val="auto"/>
          <w:shd w:val="clear" w:color="auto" w:fill="FFFFFF"/>
        </w:rPr>
      </w:pPr>
    </w:p>
    <w:p w:rsidR="00583D1C" w:rsidRDefault="00583D1C" w:rsidP="008E6B6C">
      <w:pPr>
        <w:pStyle w:val="Default"/>
        <w:jc w:val="both"/>
        <w:rPr>
          <w:rFonts w:asciiTheme="minorHAnsi" w:hAnsiTheme="minorHAnsi"/>
          <w:b/>
          <w:i/>
          <w:color w:val="auto"/>
          <w:shd w:val="clear" w:color="auto" w:fill="FFFFFF"/>
        </w:rPr>
      </w:pPr>
    </w:p>
    <w:p w:rsidR="00583D1C" w:rsidRDefault="00583D1C" w:rsidP="008E6B6C">
      <w:pPr>
        <w:pStyle w:val="Default"/>
        <w:jc w:val="both"/>
        <w:rPr>
          <w:rFonts w:asciiTheme="minorHAnsi" w:hAnsiTheme="minorHAnsi"/>
          <w:b/>
          <w:i/>
          <w:color w:val="auto"/>
          <w:shd w:val="clear" w:color="auto" w:fill="FFFFFF"/>
        </w:rPr>
      </w:pPr>
    </w:p>
    <w:p w:rsidR="00E6231E" w:rsidRDefault="00CA136E" w:rsidP="00DC1512">
      <w:pPr>
        <w:pStyle w:val="Default"/>
        <w:jc w:val="both"/>
        <w:rPr>
          <w:rFonts w:asciiTheme="minorHAnsi" w:hAnsiTheme="minorHAnsi"/>
          <w:color w:val="auto"/>
        </w:rPr>
      </w:pPr>
      <w:r>
        <w:rPr>
          <w:rFonts w:asciiTheme="minorHAnsi" w:hAnsiTheme="minorHAnsi"/>
          <w:color w:val="auto"/>
        </w:rPr>
        <w:lastRenderedPageBreak/>
        <w:t>Tamb</w:t>
      </w:r>
      <w:r w:rsidR="00736782">
        <w:rPr>
          <w:rFonts w:asciiTheme="minorHAnsi" w:hAnsiTheme="minorHAnsi"/>
          <w:color w:val="auto"/>
        </w:rPr>
        <w:t>ién, cabe mencionar, los puntos</w:t>
      </w:r>
      <w:r>
        <w:rPr>
          <w:rFonts w:asciiTheme="minorHAnsi" w:hAnsiTheme="minorHAnsi"/>
          <w:color w:val="auto"/>
        </w:rPr>
        <w:t xml:space="preserve"> </w:t>
      </w:r>
      <w:r w:rsidR="00E612AB">
        <w:rPr>
          <w:rFonts w:asciiTheme="minorHAnsi" w:hAnsiTheme="minorHAnsi"/>
          <w:color w:val="auto"/>
        </w:rPr>
        <w:t>3.3., 8.1.1.,</w:t>
      </w:r>
      <w:r w:rsidR="0023156E">
        <w:rPr>
          <w:rFonts w:asciiTheme="minorHAnsi" w:hAnsiTheme="minorHAnsi"/>
          <w:color w:val="auto"/>
        </w:rPr>
        <w:t xml:space="preserve"> 8.2. y</w:t>
      </w:r>
      <w:r w:rsidR="00E612AB">
        <w:rPr>
          <w:rFonts w:asciiTheme="minorHAnsi" w:hAnsiTheme="minorHAnsi"/>
          <w:color w:val="auto"/>
        </w:rPr>
        <w:t xml:space="preserve"> </w:t>
      </w:r>
      <w:r>
        <w:rPr>
          <w:rFonts w:asciiTheme="minorHAnsi" w:hAnsiTheme="minorHAnsi"/>
          <w:color w:val="auto"/>
        </w:rPr>
        <w:t xml:space="preserve">8.3 del ya mencionado </w:t>
      </w:r>
      <w:r w:rsidR="00C73D4A">
        <w:rPr>
          <w:rFonts w:asciiTheme="minorHAnsi" w:hAnsiTheme="minorHAnsi"/>
          <w:color w:val="auto"/>
        </w:rPr>
        <w:t>“</w:t>
      </w:r>
      <w:r>
        <w:rPr>
          <w:rFonts w:asciiTheme="minorHAnsi" w:hAnsiTheme="minorHAnsi"/>
          <w:color w:val="auto"/>
        </w:rPr>
        <w:t>Plan Integral de Mejora de</w:t>
      </w:r>
      <w:r w:rsidR="00C73D4A">
        <w:rPr>
          <w:rFonts w:asciiTheme="minorHAnsi" w:hAnsiTheme="minorHAnsi"/>
          <w:color w:val="auto"/>
        </w:rPr>
        <w:t xml:space="preserve"> la Escolarización y T</w:t>
      </w:r>
      <w:r>
        <w:rPr>
          <w:rFonts w:asciiTheme="minorHAnsi" w:hAnsiTheme="minorHAnsi"/>
          <w:color w:val="auto"/>
        </w:rPr>
        <w:t>ra</w:t>
      </w:r>
      <w:r w:rsidR="00C73D4A">
        <w:rPr>
          <w:rFonts w:asciiTheme="minorHAnsi" w:hAnsiTheme="minorHAnsi"/>
          <w:color w:val="auto"/>
        </w:rPr>
        <w:t xml:space="preserve">tamiento del Absentismo Escolar de Barcelona”, ya que nos parece muy importante hacer denotar que dicho Plan Integral, como su mismo título representa, consta de dos partes principales, una sería el </w:t>
      </w:r>
      <w:r w:rsidR="00C73D4A" w:rsidRPr="004B14D7">
        <w:rPr>
          <w:rFonts w:asciiTheme="minorHAnsi" w:hAnsiTheme="minorHAnsi"/>
          <w:color w:val="auto"/>
          <w:u w:val="single"/>
        </w:rPr>
        <w:t>Tratamiento del Absentismo</w:t>
      </w:r>
      <w:r w:rsidR="00C73D4A" w:rsidRPr="00733ADE">
        <w:rPr>
          <w:rFonts w:asciiTheme="minorHAnsi" w:hAnsiTheme="minorHAnsi"/>
          <w:color w:val="auto"/>
          <w:u w:val="single"/>
        </w:rPr>
        <w:t xml:space="preserve"> Escolar</w:t>
      </w:r>
      <w:r w:rsidR="00C73D4A">
        <w:rPr>
          <w:rFonts w:asciiTheme="minorHAnsi" w:hAnsiTheme="minorHAnsi"/>
          <w:color w:val="auto"/>
        </w:rPr>
        <w:t xml:space="preserve">, y la otra sería la </w:t>
      </w:r>
      <w:r w:rsidR="00C73D4A" w:rsidRPr="00733ADE">
        <w:rPr>
          <w:rFonts w:asciiTheme="minorHAnsi" w:hAnsiTheme="minorHAnsi"/>
          <w:color w:val="auto"/>
          <w:u w:val="single"/>
        </w:rPr>
        <w:t>Mejora de la Escolarización</w:t>
      </w:r>
      <w:r w:rsidR="00C73D4A">
        <w:rPr>
          <w:rFonts w:asciiTheme="minorHAnsi" w:hAnsiTheme="minorHAnsi"/>
          <w:color w:val="auto"/>
        </w:rPr>
        <w:t>.</w:t>
      </w:r>
    </w:p>
    <w:p w:rsidR="00583D1C" w:rsidRDefault="00583D1C" w:rsidP="00DC1512">
      <w:pPr>
        <w:pStyle w:val="Default"/>
        <w:jc w:val="both"/>
        <w:rPr>
          <w:rFonts w:asciiTheme="minorHAnsi" w:hAnsiTheme="minorHAnsi"/>
          <w:color w:val="auto"/>
        </w:rPr>
      </w:pPr>
    </w:p>
    <w:p w:rsidR="00736782" w:rsidRDefault="00736782" w:rsidP="00DC1512">
      <w:pPr>
        <w:pStyle w:val="Default"/>
        <w:jc w:val="both"/>
        <w:rPr>
          <w:rFonts w:asciiTheme="minorHAnsi" w:hAnsiTheme="minorHAnsi"/>
          <w:i/>
          <w:color w:val="auto"/>
        </w:rPr>
      </w:pPr>
      <w:r>
        <w:rPr>
          <w:rFonts w:asciiTheme="minorHAnsi" w:hAnsiTheme="minorHAnsi"/>
          <w:color w:val="auto"/>
        </w:rPr>
        <w:t>El punto 3</w:t>
      </w:r>
      <w:r w:rsidR="00583D1C">
        <w:rPr>
          <w:rFonts w:asciiTheme="minorHAnsi" w:hAnsiTheme="minorHAnsi"/>
          <w:color w:val="auto"/>
        </w:rPr>
        <w:t>.3. pone de relieve la importancia del cumplimiento</w:t>
      </w:r>
      <w:r>
        <w:rPr>
          <w:rFonts w:asciiTheme="minorHAnsi" w:hAnsiTheme="minorHAnsi"/>
          <w:color w:val="auto"/>
        </w:rPr>
        <w:t xml:space="preserve"> del “artículo 21.1, capítulo l, título l del Estatuto de autonomía de Cataluña 2006”, el cual dice así: </w:t>
      </w:r>
      <w:r>
        <w:rPr>
          <w:rFonts w:asciiTheme="minorHAnsi" w:hAnsiTheme="minorHAnsi"/>
          <w:i/>
          <w:color w:val="auto"/>
        </w:rPr>
        <w:t>“Todas las personas tienen derecho a una educación de calidad y a accede a ella en condiciones de igualdad. La Generalitat ha de establecer un modelo educativo de interés público que garantice estos derechos”.</w:t>
      </w:r>
    </w:p>
    <w:p w:rsidR="00583D1C" w:rsidRDefault="00583D1C" w:rsidP="00DC1512">
      <w:pPr>
        <w:pStyle w:val="Default"/>
        <w:jc w:val="both"/>
        <w:rPr>
          <w:rFonts w:asciiTheme="minorHAnsi" w:hAnsiTheme="minorHAnsi"/>
          <w:i/>
          <w:color w:val="auto"/>
        </w:rPr>
      </w:pPr>
    </w:p>
    <w:p w:rsidR="0023156E" w:rsidRDefault="0023156E" w:rsidP="00DC1512">
      <w:pPr>
        <w:pStyle w:val="Default"/>
        <w:jc w:val="both"/>
        <w:rPr>
          <w:rFonts w:asciiTheme="minorHAnsi" w:hAnsiTheme="minorHAnsi"/>
          <w:i/>
          <w:color w:val="auto"/>
        </w:rPr>
      </w:pPr>
      <w:r>
        <w:rPr>
          <w:rFonts w:asciiTheme="minorHAnsi" w:hAnsiTheme="minorHAnsi"/>
          <w:color w:val="auto"/>
        </w:rPr>
        <w:t xml:space="preserve">El punto 8. habla de los “Niveles de intervención y coordinación”. El punto 8.1 se titula “Primer nivel de intervención”. Y en el punto “8.1.1. Comisión social” se dice: </w:t>
      </w:r>
      <w:r>
        <w:rPr>
          <w:rFonts w:asciiTheme="minorHAnsi" w:hAnsiTheme="minorHAnsi"/>
          <w:i/>
          <w:color w:val="auto"/>
        </w:rPr>
        <w:t>Cada centro ha de designar un miembro d</w:t>
      </w:r>
      <w:r w:rsidR="00263BA2">
        <w:rPr>
          <w:rFonts w:asciiTheme="minorHAnsi" w:hAnsiTheme="minorHAnsi"/>
          <w:i/>
          <w:color w:val="auto"/>
        </w:rPr>
        <w:t>el Equipo Directivo como</w:t>
      </w:r>
      <w:r>
        <w:rPr>
          <w:rFonts w:asciiTheme="minorHAnsi" w:hAnsiTheme="minorHAnsi"/>
          <w:i/>
          <w:color w:val="auto"/>
        </w:rPr>
        <w:t xml:space="preserve"> responsable del absentismo del Centro, el cual ha de participar siempre en estas Comisiones. Se recomienda hacer un mínimo de una reunión por trimestre a lo largo de cada curso”.</w:t>
      </w:r>
    </w:p>
    <w:p w:rsidR="004B14D7" w:rsidRDefault="004B14D7" w:rsidP="00DC1512">
      <w:pPr>
        <w:pStyle w:val="Default"/>
        <w:jc w:val="both"/>
        <w:rPr>
          <w:rFonts w:asciiTheme="minorHAnsi" w:hAnsiTheme="minorHAnsi"/>
          <w:color w:val="auto"/>
        </w:rPr>
      </w:pPr>
    </w:p>
    <w:p w:rsidR="008D7816" w:rsidRDefault="00C77406" w:rsidP="00DC1512">
      <w:pPr>
        <w:pStyle w:val="Default"/>
        <w:jc w:val="both"/>
        <w:rPr>
          <w:rFonts w:asciiTheme="minorHAnsi" w:hAnsiTheme="minorHAnsi"/>
          <w:i/>
          <w:color w:val="auto"/>
        </w:rPr>
      </w:pPr>
      <w:r>
        <w:rPr>
          <w:rFonts w:asciiTheme="minorHAnsi" w:hAnsiTheme="minorHAnsi"/>
          <w:color w:val="auto"/>
        </w:rPr>
        <w:t xml:space="preserve">El </w:t>
      </w:r>
      <w:r w:rsidR="0023156E">
        <w:rPr>
          <w:rFonts w:asciiTheme="minorHAnsi" w:hAnsiTheme="minorHAnsi"/>
          <w:color w:val="auto"/>
        </w:rPr>
        <w:t>punto “8.1.1.(1) Funciones de las personas miembro: Responsable del absentismo del Equipo Directivo” dice: “</w:t>
      </w:r>
      <w:r w:rsidR="0023156E">
        <w:rPr>
          <w:rFonts w:asciiTheme="minorHAnsi" w:hAnsiTheme="minorHAnsi"/>
          <w:i/>
          <w:color w:val="auto"/>
        </w:rPr>
        <w:t>Comunicar las necesidades del Centro en relación al absentismo y elevar propuestas a la Comisión de Tratamiento del Absentismo Escolar de Distrito”.</w:t>
      </w:r>
    </w:p>
    <w:p w:rsidR="00CC16C6" w:rsidRDefault="00CC16C6" w:rsidP="00DC1512">
      <w:pPr>
        <w:pStyle w:val="Default"/>
        <w:jc w:val="both"/>
        <w:rPr>
          <w:rFonts w:asciiTheme="minorHAnsi" w:hAnsiTheme="minorHAnsi"/>
          <w:color w:val="auto"/>
        </w:rPr>
      </w:pPr>
    </w:p>
    <w:p w:rsidR="00CC16C6" w:rsidRDefault="00C77406" w:rsidP="00DC1512">
      <w:pPr>
        <w:pStyle w:val="Default"/>
        <w:jc w:val="both"/>
        <w:rPr>
          <w:rFonts w:asciiTheme="minorHAnsi" w:hAnsiTheme="minorHAnsi"/>
          <w:i/>
          <w:color w:val="auto"/>
        </w:rPr>
      </w:pPr>
      <w:r>
        <w:rPr>
          <w:rFonts w:asciiTheme="minorHAnsi" w:hAnsiTheme="minorHAnsi"/>
          <w:color w:val="auto"/>
        </w:rPr>
        <w:t>E</w:t>
      </w:r>
      <w:r w:rsidR="00CC16C6">
        <w:rPr>
          <w:rFonts w:asciiTheme="minorHAnsi" w:hAnsiTheme="minorHAnsi"/>
          <w:color w:val="auto"/>
        </w:rPr>
        <w:t>l punto “8.2. Segundo nivel de intervención: el Tratamiento del Absentismo a la Comisión de Tratamiento del Absentismo de Distrito” dice: “</w:t>
      </w:r>
      <w:r w:rsidR="00CC16C6">
        <w:rPr>
          <w:rFonts w:asciiTheme="minorHAnsi" w:hAnsiTheme="minorHAnsi"/>
          <w:i/>
          <w:color w:val="auto"/>
        </w:rPr>
        <w:t>la Comisión de Tratamiento del Absentismo de Distrito se ha de reunir un mínimo de dos veces al año en sesión plenaria”.</w:t>
      </w:r>
    </w:p>
    <w:p w:rsidR="00CC16C6" w:rsidRDefault="007B0149" w:rsidP="007B0149">
      <w:pPr>
        <w:pStyle w:val="Default"/>
        <w:tabs>
          <w:tab w:val="left" w:pos="2955"/>
        </w:tabs>
        <w:jc w:val="both"/>
        <w:rPr>
          <w:rFonts w:asciiTheme="minorHAnsi" w:hAnsiTheme="minorHAnsi"/>
          <w:i/>
          <w:color w:val="auto"/>
        </w:rPr>
      </w:pPr>
      <w:r>
        <w:rPr>
          <w:rFonts w:asciiTheme="minorHAnsi" w:hAnsiTheme="minorHAnsi"/>
          <w:i/>
          <w:color w:val="auto"/>
        </w:rPr>
        <w:tab/>
      </w:r>
    </w:p>
    <w:p w:rsidR="00CC16C6" w:rsidRPr="00CC16C6" w:rsidRDefault="00CC16C6" w:rsidP="00DC1512">
      <w:pPr>
        <w:pStyle w:val="Default"/>
        <w:jc w:val="both"/>
        <w:rPr>
          <w:rFonts w:asciiTheme="minorHAnsi" w:hAnsiTheme="minorHAnsi"/>
          <w:i/>
          <w:color w:val="auto"/>
        </w:rPr>
      </w:pPr>
      <w:r w:rsidRPr="007B0149">
        <w:rPr>
          <w:rFonts w:asciiTheme="minorHAnsi" w:hAnsiTheme="minorHAnsi"/>
          <w:color w:val="auto"/>
        </w:rPr>
        <w:t xml:space="preserve">Y el punto </w:t>
      </w:r>
      <w:r w:rsidR="003C714A" w:rsidRPr="007B0149">
        <w:rPr>
          <w:rFonts w:asciiTheme="minorHAnsi" w:hAnsiTheme="minorHAnsi"/>
          <w:color w:val="auto"/>
        </w:rPr>
        <w:t>“</w:t>
      </w:r>
      <w:r w:rsidRPr="007B0149">
        <w:rPr>
          <w:rFonts w:asciiTheme="minorHAnsi" w:hAnsiTheme="minorHAnsi"/>
          <w:color w:val="auto"/>
        </w:rPr>
        <w:t>8.3.</w:t>
      </w:r>
      <w:r w:rsidR="003C714A" w:rsidRPr="007B0149">
        <w:rPr>
          <w:rFonts w:asciiTheme="minorHAnsi" w:hAnsiTheme="minorHAnsi"/>
          <w:color w:val="auto"/>
        </w:rPr>
        <w:t xml:space="preserve"> Tercer nivel de intervención: El Tratamiento del Absentismo a la Comisión de Tratamiento del Absentismo Escolar de Barcelona” dice</w:t>
      </w:r>
      <w:r w:rsidR="007B0149">
        <w:rPr>
          <w:rFonts w:asciiTheme="minorHAnsi" w:hAnsiTheme="minorHAnsi"/>
          <w:color w:val="auto"/>
        </w:rPr>
        <w:t>:</w:t>
      </w:r>
      <w:r w:rsidR="003C714A">
        <w:rPr>
          <w:rFonts w:asciiTheme="minorHAnsi" w:hAnsiTheme="minorHAnsi"/>
          <w:i/>
          <w:color w:val="auto"/>
        </w:rPr>
        <w:t xml:space="preserve"> </w:t>
      </w:r>
      <w:r w:rsidR="00263BA2">
        <w:rPr>
          <w:rFonts w:asciiTheme="minorHAnsi" w:hAnsiTheme="minorHAnsi"/>
          <w:i/>
          <w:color w:val="auto"/>
        </w:rPr>
        <w:t>“</w:t>
      </w:r>
      <w:r w:rsidR="003C714A">
        <w:rPr>
          <w:rFonts w:asciiTheme="minorHAnsi" w:hAnsiTheme="minorHAnsi"/>
          <w:i/>
          <w:color w:val="auto"/>
        </w:rPr>
        <w:t xml:space="preserve">La comisión de Tratamiento del Absentismo Escolar de Barcelona es el órgano que ha elaborado y aprobado el Plan Integral de Mejora de la Escolaridad y Tratamiento del Absentismo Escolar de Barcelona, y que debe hacer el seguimiento anual. La Comisión de Tratamiento del Absentismo Escolar de Barcelona se ha de reunir en sesión plenaria un mínimo de una vez al año y, </w:t>
      </w:r>
      <w:r w:rsidR="003C714A" w:rsidRPr="004B14D7">
        <w:rPr>
          <w:rFonts w:asciiTheme="minorHAnsi" w:hAnsiTheme="minorHAnsi"/>
          <w:i/>
          <w:color w:val="auto"/>
          <w:u w:val="single"/>
        </w:rPr>
        <w:t>siempre que sea necesario, en sesión extraordinaria</w:t>
      </w:r>
      <w:r w:rsidR="003C714A">
        <w:rPr>
          <w:rFonts w:asciiTheme="minorHAnsi" w:hAnsiTheme="minorHAnsi"/>
          <w:i/>
          <w:color w:val="auto"/>
        </w:rPr>
        <w:t xml:space="preserve">”. </w:t>
      </w:r>
    </w:p>
    <w:p w:rsidR="00583D1C" w:rsidRPr="00736782" w:rsidRDefault="00583D1C" w:rsidP="00DC1512">
      <w:pPr>
        <w:pStyle w:val="Default"/>
        <w:jc w:val="both"/>
        <w:rPr>
          <w:rFonts w:asciiTheme="minorHAnsi" w:hAnsiTheme="minorHAnsi"/>
          <w:i/>
          <w:color w:val="auto"/>
        </w:rPr>
      </w:pPr>
    </w:p>
    <w:p w:rsidR="00F73E5B" w:rsidRPr="00643DE8" w:rsidRDefault="00F73E5B" w:rsidP="00DC1512">
      <w:pPr>
        <w:pStyle w:val="Default"/>
        <w:jc w:val="both"/>
        <w:rPr>
          <w:rFonts w:asciiTheme="minorHAnsi" w:hAnsiTheme="minorHAnsi"/>
        </w:rPr>
      </w:pPr>
    </w:p>
    <w:p w:rsidR="00B3436C" w:rsidRDefault="00F73E5B" w:rsidP="00DC1512">
      <w:pPr>
        <w:pStyle w:val="Default"/>
        <w:jc w:val="both"/>
        <w:rPr>
          <w:rFonts w:asciiTheme="minorHAnsi" w:hAnsiTheme="minorHAnsi"/>
        </w:rPr>
      </w:pPr>
      <w:r>
        <w:rPr>
          <w:rFonts w:asciiTheme="minorHAnsi" w:hAnsiTheme="minorHAnsi"/>
        </w:rPr>
        <w:t xml:space="preserve">Por lo tanto pedimos, al responsable de absentismo del Centro escolar y a la Comisión Social como primer nivel, a la Comisión de Tratamiento del Absentismo Escolar de Distrito como segundo nivel, y a la Comisión de Tratamiento del Absentismo Escolar de Barcelona como tercer nivel, siendo esta última presidida por el presidente del Consorcio de Educación de Barcelona, y compuesta por el Consorcio de Educación de Barcelona, </w:t>
      </w:r>
      <w:r w:rsidR="00203810">
        <w:rPr>
          <w:rFonts w:asciiTheme="minorHAnsi" w:hAnsiTheme="minorHAnsi"/>
        </w:rPr>
        <w:t xml:space="preserve">el </w:t>
      </w:r>
      <w:r>
        <w:rPr>
          <w:rFonts w:asciiTheme="minorHAnsi" w:hAnsiTheme="minorHAnsi"/>
        </w:rPr>
        <w:t>Departam</w:t>
      </w:r>
      <w:r w:rsidR="00203810">
        <w:rPr>
          <w:rFonts w:asciiTheme="minorHAnsi" w:hAnsiTheme="minorHAnsi"/>
        </w:rPr>
        <w:t>ento de Enseñanza</w:t>
      </w:r>
      <w:r>
        <w:rPr>
          <w:rFonts w:asciiTheme="minorHAnsi" w:hAnsiTheme="minorHAnsi"/>
        </w:rPr>
        <w:t>,</w:t>
      </w:r>
      <w:r w:rsidR="00203810">
        <w:rPr>
          <w:rFonts w:asciiTheme="minorHAnsi" w:hAnsiTheme="minorHAnsi"/>
        </w:rPr>
        <w:t xml:space="preserve"> Fiscalía de Menores, Departamento de Bienestar Social</w:t>
      </w:r>
      <w:r>
        <w:rPr>
          <w:rFonts w:asciiTheme="minorHAnsi" w:hAnsiTheme="minorHAnsi"/>
        </w:rPr>
        <w:t xml:space="preserve"> </w:t>
      </w:r>
      <w:r w:rsidR="00203810">
        <w:rPr>
          <w:rFonts w:asciiTheme="minorHAnsi" w:hAnsiTheme="minorHAnsi"/>
        </w:rPr>
        <w:t>y Familia, Departamento de Interior, Diputación de Barcelona, y Ayuntamiento de Barcelona,</w:t>
      </w:r>
      <w:r w:rsidR="0079722F">
        <w:rPr>
          <w:rFonts w:asciiTheme="minorHAnsi" w:hAnsiTheme="minorHAnsi"/>
        </w:rPr>
        <w:t xml:space="preserve"> y </w:t>
      </w:r>
      <w:r w:rsidR="006F2B4D">
        <w:rPr>
          <w:rFonts w:asciiTheme="minorHAnsi" w:hAnsiTheme="minorHAnsi"/>
        </w:rPr>
        <w:t xml:space="preserve">en base al </w:t>
      </w:r>
      <w:r w:rsidR="004B14D7">
        <w:rPr>
          <w:rFonts w:asciiTheme="minorHAnsi" w:hAnsiTheme="minorHAnsi"/>
        </w:rPr>
        <w:t xml:space="preserve">mencionado </w:t>
      </w:r>
      <w:r w:rsidR="006F2B4D">
        <w:rPr>
          <w:rFonts w:asciiTheme="minorHAnsi" w:hAnsiTheme="minorHAnsi"/>
        </w:rPr>
        <w:t xml:space="preserve">punto “3.3 del Plan Integral de Mejora de la Escolarización y Tratamiento del Absentismo Escolar de Barcelona” </w:t>
      </w:r>
      <w:r w:rsidR="0018080B">
        <w:rPr>
          <w:rFonts w:asciiTheme="minorHAnsi" w:hAnsiTheme="minorHAnsi"/>
        </w:rPr>
        <w:t>(</w:t>
      </w:r>
      <w:r w:rsidR="006F2B4D">
        <w:rPr>
          <w:rFonts w:asciiTheme="minorHAnsi" w:hAnsiTheme="minorHAnsi"/>
        </w:rPr>
        <w:t xml:space="preserve">en el que se pone de relieve y recalca </w:t>
      </w:r>
      <w:r w:rsidR="00F53D50">
        <w:rPr>
          <w:rFonts w:asciiTheme="minorHAnsi" w:hAnsiTheme="minorHAnsi"/>
          <w:color w:val="auto"/>
        </w:rPr>
        <w:t xml:space="preserve">la importancia del cumplimiento del “artículo 21.1, </w:t>
      </w:r>
      <w:r w:rsidR="00F53D50">
        <w:rPr>
          <w:rFonts w:asciiTheme="minorHAnsi" w:hAnsiTheme="minorHAnsi"/>
          <w:color w:val="auto"/>
        </w:rPr>
        <w:lastRenderedPageBreak/>
        <w:t>capítulo l, título l del Estatuto de autonomía de Cataluña 2006”</w:t>
      </w:r>
      <w:r w:rsidR="0018080B">
        <w:rPr>
          <w:rFonts w:asciiTheme="minorHAnsi" w:hAnsiTheme="minorHAnsi"/>
          <w:color w:val="auto"/>
        </w:rPr>
        <w:t xml:space="preserve">: </w:t>
      </w:r>
      <w:r w:rsidR="00F53D50">
        <w:rPr>
          <w:rFonts w:asciiTheme="minorHAnsi" w:hAnsiTheme="minorHAnsi"/>
          <w:i/>
          <w:color w:val="auto"/>
        </w:rPr>
        <w:t xml:space="preserve">“Todas las personas tienen derecho a una </w:t>
      </w:r>
      <w:r w:rsidR="00F53D50" w:rsidRPr="00F53D50">
        <w:rPr>
          <w:rFonts w:asciiTheme="minorHAnsi" w:hAnsiTheme="minorHAnsi"/>
          <w:i/>
          <w:color w:val="auto"/>
          <w:u w:val="single"/>
        </w:rPr>
        <w:t>educación de calidad y a accede a ella en condiciones de igualdad</w:t>
      </w:r>
      <w:r w:rsidR="00F53D50">
        <w:rPr>
          <w:rFonts w:asciiTheme="minorHAnsi" w:hAnsiTheme="minorHAnsi"/>
          <w:i/>
          <w:color w:val="auto"/>
        </w:rPr>
        <w:t xml:space="preserve">. La Generalitat ha de establecer un </w:t>
      </w:r>
      <w:r w:rsidR="00F53D50" w:rsidRPr="00F53D50">
        <w:rPr>
          <w:rFonts w:asciiTheme="minorHAnsi" w:hAnsiTheme="minorHAnsi"/>
          <w:i/>
          <w:color w:val="auto"/>
          <w:u w:val="single"/>
        </w:rPr>
        <w:t>modelo educativo de interés público que garantice estos derechos</w:t>
      </w:r>
      <w:r w:rsidR="00F53D50">
        <w:rPr>
          <w:rFonts w:asciiTheme="minorHAnsi" w:hAnsiTheme="minorHAnsi"/>
          <w:i/>
          <w:color w:val="auto"/>
        </w:rPr>
        <w:t>”</w:t>
      </w:r>
      <w:r w:rsidR="0018080B">
        <w:rPr>
          <w:rFonts w:asciiTheme="minorHAnsi" w:hAnsiTheme="minorHAnsi"/>
          <w:i/>
          <w:color w:val="auto"/>
        </w:rPr>
        <w:t>),</w:t>
      </w:r>
      <w:r w:rsidR="006F2B4D">
        <w:rPr>
          <w:rFonts w:asciiTheme="minorHAnsi" w:hAnsiTheme="minorHAnsi"/>
        </w:rPr>
        <w:t xml:space="preserve"> </w:t>
      </w:r>
      <w:r w:rsidR="0079722F">
        <w:rPr>
          <w:rFonts w:asciiTheme="minorHAnsi" w:hAnsiTheme="minorHAnsi"/>
        </w:rPr>
        <w:t>a reunirse en sesión extraordinaria para</w:t>
      </w:r>
      <w:r w:rsidR="00203810">
        <w:rPr>
          <w:rFonts w:asciiTheme="minorHAnsi" w:hAnsiTheme="minorHAnsi"/>
        </w:rPr>
        <w:t xml:space="preserve"> abordar la temática de la cada vez más en aumento necesidad de implementación de un plan educativo a distancia, de forma no presencial, o semi-presencial, basado en un sistema de educación digital, en el que se ofrezcan públicamente</w:t>
      </w:r>
      <w:r w:rsidR="00B3436C">
        <w:rPr>
          <w:rFonts w:asciiTheme="minorHAnsi" w:hAnsiTheme="minorHAnsi"/>
        </w:rPr>
        <w:t xml:space="preserve"> servicios educativos en línea</w:t>
      </w:r>
      <w:r w:rsidR="00B554E5">
        <w:rPr>
          <w:rFonts w:asciiTheme="minorHAnsi" w:hAnsiTheme="minorHAnsi"/>
        </w:rPr>
        <w:t>.</w:t>
      </w:r>
    </w:p>
    <w:p w:rsidR="0079722F" w:rsidRDefault="0079722F" w:rsidP="00DC1512">
      <w:pPr>
        <w:pStyle w:val="Default"/>
        <w:jc w:val="both"/>
        <w:rPr>
          <w:rFonts w:asciiTheme="minorHAnsi" w:hAnsiTheme="minorHAnsi"/>
        </w:rPr>
      </w:pPr>
    </w:p>
    <w:p w:rsidR="00B3436C" w:rsidRDefault="00B554E5" w:rsidP="00DC1512">
      <w:pPr>
        <w:pStyle w:val="Default"/>
        <w:jc w:val="both"/>
        <w:rPr>
          <w:rFonts w:asciiTheme="minorHAnsi" w:hAnsiTheme="minorHAnsi"/>
        </w:rPr>
      </w:pPr>
      <w:r>
        <w:rPr>
          <w:rFonts w:asciiTheme="minorHAnsi" w:hAnsiTheme="minorHAnsi"/>
        </w:rPr>
        <w:t xml:space="preserve">Dicha implementación de recursos adicionales es una absoluta necesidad colectiva de una sociedad cada vez más modernizada y enlazada con las nuevas tecnologías,  además de ser </w:t>
      </w:r>
      <w:r w:rsidR="003443BF">
        <w:rPr>
          <w:rFonts w:asciiTheme="minorHAnsi" w:hAnsiTheme="minorHAnsi"/>
        </w:rPr>
        <w:t xml:space="preserve">una necesidad de carácter urgente que, en esta época de aumento de familias dispuestas a desarrollar una forma educativa alternativa a la educación presencial, serviría para dar respuesta y soluciones a todas estas familias, muchas de ellas considerada la </w:t>
      </w:r>
      <w:r w:rsidR="003443BF">
        <w:rPr>
          <w:rFonts w:asciiTheme="minorHAnsi" w:hAnsiTheme="minorHAnsi"/>
          <w:i/>
        </w:rPr>
        <w:t>no asistencia</w:t>
      </w:r>
      <w:r w:rsidR="003443BF">
        <w:rPr>
          <w:rFonts w:asciiTheme="minorHAnsi" w:hAnsiTheme="minorHAnsi"/>
        </w:rPr>
        <w:t xml:space="preserve"> </w:t>
      </w:r>
      <w:r w:rsidR="006F2B4D">
        <w:rPr>
          <w:rFonts w:asciiTheme="minorHAnsi" w:hAnsiTheme="minorHAnsi"/>
        </w:rPr>
        <w:t>presencial de sus hijos/as al Centro motivada por la situación de emergencia actual, como absentismo escolar.</w:t>
      </w:r>
    </w:p>
    <w:p w:rsidR="00736782" w:rsidRDefault="00203810" w:rsidP="00DC1512">
      <w:pPr>
        <w:pStyle w:val="Default"/>
        <w:jc w:val="both"/>
        <w:rPr>
          <w:rFonts w:asciiTheme="minorHAnsi" w:hAnsiTheme="minorHAnsi"/>
        </w:rPr>
      </w:pPr>
      <w:r>
        <w:rPr>
          <w:rFonts w:asciiTheme="minorHAnsi" w:hAnsiTheme="minorHAnsi"/>
        </w:rPr>
        <w:t>Es una realidad que el aumento</w:t>
      </w:r>
      <w:r w:rsidR="00CB40F6">
        <w:rPr>
          <w:rFonts w:asciiTheme="minorHAnsi" w:hAnsiTheme="minorHAnsi"/>
        </w:rPr>
        <w:t xml:space="preserve"> de familias que optan por seguir con</w:t>
      </w:r>
      <w:r>
        <w:rPr>
          <w:rFonts w:asciiTheme="minorHAnsi" w:hAnsiTheme="minorHAnsi"/>
        </w:rPr>
        <w:t xml:space="preserve"> sus hijos</w:t>
      </w:r>
      <w:r w:rsidR="006F2B4D">
        <w:rPr>
          <w:rFonts w:asciiTheme="minorHAnsi" w:hAnsiTheme="minorHAnsi"/>
        </w:rPr>
        <w:t>/as</w:t>
      </w:r>
      <w:r>
        <w:rPr>
          <w:rFonts w:asciiTheme="minorHAnsi" w:hAnsiTheme="minorHAnsi"/>
        </w:rPr>
        <w:t xml:space="preserve"> un s</w:t>
      </w:r>
      <w:r w:rsidR="00F53D50">
        <w:rPr>
          <w:rFonts w:asciiTheme="minorHAnsi" w:hAnsiTheme="minorHAnsi"/>
        </w:rPr>
        <w:t xml:space="preserve">istema educativo </w:t>
      </w:r>
      <w:r w:rsidR="00CB40F6">
        <w:rPr>
          <w:rFonts w:asciiTheme="minorHAnsi" w:hAnsiTheme="minorHAnsi"/>
        </w:rPr>
        <w:t>alternativo</w:t>
      </w:r>
      <w:r w:rsidR="00B3436C">
        <w:rPr>
          <w:rFonts w:asciiTheme="minorHAnsi" w:hAnsiTheme="minorHAnsi"/>
        </w:rPr>
        <w:t xml:space="preserve">, ya sea en centros educativos de “educación libre”, </w:t>
      </w:r>
      <w:r w:rsidR="006F2B4D">
        <w:rPr>
          <w:rFonts w:asciiTheme="minorHAnsi" w:hAnsiTheme="minorHAnsi"/>
        </w:rPr>
        <w:t>en casa (Homeschooling), o de forma telemática,</w:t>
      </w:r>
      <w:r>
        <w:rPr>
          <w:rFonts w:asciiTheme="minorHAnsi" w:hAnsiTheme="minorHAnsi"/>
        </w:rPr>
        <w:t xml:space="preserve"> es muy elevado</w:t>
      </w:r>
      <w:r w:rsidR="006F2B4D">
        <w:rPr>
          <w:rFonts w:asciiTheme="minorHAnsi" w:hAnsiTheme="minorHAnsi"/>
        </w:rPr>
        <w:t>, además de ir en aumento.</w:t>
      </w:r>
    </w:p>
    <w:p w:rsidR="00F53D50" w:rsidRDefault="00F53D50" w:rsidP="00DC1512">
      <w:pPr>
        <w:pStyle w:val="Default"/>
        <w:jc w:val="both"/>
        <w:rPr>
          <w:rFonts w:asciiTheme="minorHAnsi" w:hAnsiTheme="minorHAnsi"/>
        </w:rPr>
      </w:pPr>
      <w:r>
        <w:rPr>
          <w:rFonts w:asciiTheme="minorHAnsi" w:hAnsiTheme="minorHAnsi"/>
        </w:rPr>
        <w:t xml:space="preserve">En los últimos años se han implantado de forma pionera nuevos sistemas de educación pública presencial en gran parte del territorio, desarrollando planes de formación para el alumnado </w:t>
      </w:r>
      <w:r w:rsidR="002327AF">
        <w:rPr>
          <w:rFonts w:asciiTheme="minorHAnsi" w:hAnsiTheme="minorHAnsi"/>
        </w:rPr>
        <w:t>más modernos y enfocados a modelos de educación emocional (las llamadas escuelas i</w:t>
      </w:r>
      <w:r w:rsidR="00263BA2">
        <w:rPr>
          <w:rFonts w:asciiTheme="minorHAnsi" w:hAnsiTheme="minorHAnsi"/>
        </w:rPr>
        <w:t>nnovadoras, grupo de escuelas</w:t>
      </w:r>
      <w:r w:rsidR="00606FA8">
        <w:rPr>
          <w:rFonts w:asciiTheme="minorHAnsi" w:hAnsiTheme="minorHAnsi"/>
        </w:rPr>
        <w:t xml:space="preserve"> el cual XXXXXXXXXXXXXX</w:t>
      </w:r>
      <w:r w:rsidR="002327AF">
        <w:rPr>
          <w:rFonts w:asciiTheme="minorHAnsi" w:hAnsiTheme="minorHAnsi"/>
        </w:rPr>
        <w:t xml:space="preserve"> forma parte). La situación de </w:t>
      </w:r>
      <w:r w:rsidR="0018080B">
        <w:rPr>
          <w:rFonts w:asciiTheme="minorHAnsi" w:hAnsiTheme="minorHAnsi"/>
        </w:rPr>
        <w:t xml:space="preserve">supuesta </w:t>
      </w:r>
      <w:r w:rsidR="002327AF">
        <w:rPr>
          <w:rFonts w:asciiTheme="minorHAnsi" w:hAnsiTheme="minorHAnsi"/>
        </w:rPr>
        <w:t xml:space="preserve">emergencia sanitaria en la que estamos inmersos este inicio de curso 2020-2021, y la imperativa necesidad social de nuevos modelos de educación, hacen de este instante, el momento perfecto para dar un paso más y acercarnos a nuevos </w:t>
      </w:r>
      <w:r w:rsidR="002327AF" w:rsidRPr="002327AF">
        <w:rPr>
          <w:rFonts w:asciiTheme="minorHAnsi" w:hAnsiTheme="minorHAnsi"/>
          <w:i/>
        </w:rPr>
        <w:t>modelos educativos de interés público</w:t>
      </w:r>
      <w:r w:rsidR="002327AF">
        <w:rPr>
          <w:rFonts w:asciiTheme="minorHAnsi" w:hAnsiTheme="minorHAnsi"/>
        </w:rPr>
        <w:t xml:space="preserve"> que satisfagan por completo el amplio abanico de opciones educativas </w:t>
      </w:r>
      <w:r w:rsidR="00263BA2">
        <w:rPr>
          <w:rFonts w:asciiTheme="minorHAnsi" w:hAnsiTheme="minorHAnsi"/>
        </w:rPr>
        <w:t>existente</w:t>
      </w:r>
      <w:r w:rsidR="00BF4160">
        <w:rPr>
          <w:rFonts w:asciiTheme="minorHAnsi" w:hAnsiTheme="minorHAnsi"/>
        </w:rPr>
        <w:t>. Es hora de que la administración pública educativa quite el candado, y abra la puerta a todos aquellos terrenos que hasta ahora, se ha negado a explorar.</w:t>
      </w:r>
    </w:p>
    <w:p w:rsidR="008E0C26" w:rsidRDefault="0018080B" w:rsidP="00DC1512">
      <w:pPr>
        <w:pStyle w:val="Default"/>
        <w:jc w:val="both"/>
        <w:rPr>
          <w:rFonts w:asciiTheme="minorHAnsi" w:hAnsiTheme="minorHAnsi"/>
        </w:rPr>
      </w:pPr>
      <w:r>
        <w:rPr>
          <w:rFonts w:asciiTheme="minorHAnsi" w:hAnsiTheme="minorHAnsi"/>
        </w:rPr>
        <w:t>Por ello, instamos</w:t>
      </w:r>
      <w:r w:rsidR="0079722F">
        <w:rPr>
          <w:rFonts w:asciiTheme="minorHAnsi" w:hAnsiTheme="minorHAnsi"/>
        </w:rPr>
        <w:t xml:space="preserve"> a la Comisión Social, a la Comisión de Tratamiento del Absentismo  Escolar de Distrito, y a la Comisión de Tratamiento del Absentismo Escolar de Barcelona, cada una </w:t>
      </w:r>
      <w:r w:rsidR="00FB5073">
        <w:rPr>
          <w:rFonts w:asciiTheme="minorHAnsi" w:hAnsiTheme="minorHAnsi"/>
        </w:rPr>
        <w:t xml:space="preserve">de ellas </w:t>
      </w:r>
      <w:r w:rsidR="0079722F">
        <w:rPr>
          <w:rFonts w:asciiTheme="minorHAnsi" w:hAnsiTheme="minorHAnsi"/>
        </w:rPr>
        <w:t xml:space="preserve">dentro de sus </w:t>
      </w:r>
      <w:r w:rsidR="00FB5073">
        <w:rPr>
          <w:rFonts w:asciiTheme="minorHAnsi" w:hAnsiTheme="minorHAnsi"/>
        </w:rPr>
        <w:t xml:space="preserve">competencias y </w:t>
      </w:r>
      <w:r w:rsidR="0079722F">
        <w:rPr>
          <w:rFonts w:asciiTheme="minorHAnsi" w:hAnsiTheme="minorHAnsi"/>
        </w:rPr>
        <w:t>poderes,  y todas en cooperación conjunta, a desarrollar planes alternativos</w:t>
      </w:r>
      <w:r w:rsidR="00925A4A">
        <w:rPr>
          <w:rFonts w:asciiTheme="minorHAnsi" w:hAnsiTheme="minorHAnsi"/>
        </w:rPr>
        <w:t xml:space="preserve"> enfocados a cubrir las necesidades sociales existentes, como por ejemplo un sistema de Plan de Estudios de seguimiento telemático a distancia, para garantizar un </w:t>
      </w:r>
      <w:r w:rsidR="00925A4A">
        <w:rPr>
          <w:rFonts w:asciiTheme="minorHAnsi" w:hAnsiTheme="minorHAnsi"/>
          <w:i/>
        </w:rPr>
        <w:t xml:space="preserve">modelo de educación de calidad </w:t>
      </w:r>
      <w:r w:rsidR="00925A4A">
        <w:rPr>
          <w:rFonts w:asciiTheme="minorHAnsi" w:hAnsiTheme="minorHAnsi"/>
        </w:rPr>
        <w:t xml:space="preserve">y el poder </w:t>
      </w:r>
      <w:r w:rsidR="00925A4A">
        <w:rPr>
          <w:rFonts w:asciiTheme="minorHAnsi" w:hAnsiTheme="minorHAnsi"/>
          <w:i/>
        </w:rPr>
        <w:t xml:space="preserve">acceder a ella en condiciones de igualdad </w:t>
      </w:r>
      <w:r w:rsidR="00CB40F6">
        <w:rPr>
          <w:rFonts w:asciiTheme="minorHAnsi" w:hAnsiTheme="minorHAnsi"/>
        </w:rPr>
        <w:t>y, así, no solo dar herramientas para la problemática</w:t>
      </w:r>
      <w:r w:rsidR="00925A4A">
        <w:rPr>
          <w:rFonts w:asciiTheme="minorHAnsi" w:hAnsiTheme="minorHAnsi"/>
        </w:rPr>
        <w:t xml:space="preserve"> </w:t>
      </w:r>
      <w:r w:rsidR="00CB40F6">
        <w:rPr>
          <w:rFonts w:asciiTheme="minorHAnsi" w:hAnsiTheme="minorHAnsi"/>
        </w:rPr>
        <w:t xml:space="preserve">real de absentismo escolar, y </w:t>
      </w:r>
      <w:r w:rsidR="00235E34">
        <w:rPr>
          <w:rFonts w:asciiTheme="minorHAnsi" w:hAnsiTheme="minorHAnsi"/>
        </w:rPr>
        <w:t xml:space="preserve">soluciones </w:t>
      </w:r>
      <w:r w:rsidR="00CB40F6">
        <w:rPr>
          <w:rFonts w:asciiTheme="minorHAnsi" w:hAnsiTheme="minorHAnsi"/>
        </w:rPr>
        <w:t xml:space="preserve">a </w:t>
      </w:r>
      <w:r w:rsidR="00925A4A">
        <w:rPr>
          <w:rFonts w:asciiTheme="minorHAnsi" w:hAnsiTheme="minorHAnsi"/>
        </w:rPr>
        <w:t xml:space="preserve">todas aquellas familias que este inicio de curso nos hemos decidido por decretar la </w:t>
      </w:r>
      <w:r w:rsidR="00925A4A">
        <w:rPr>
          <w:rFonts w:asciiTheme="minorHAnsi" w:hAnsiTheme="minorHAnsi"/>
          <w:i/>
        </w:rPr>
        <w:t>no asistencia</w:t>
      </w:r>
      <w:r w:rsidR="00925A4A">
        <w:rPr>
          <w:rFonts w:asciiTheme="minorHAnsi" w:hAnsiTheme="minorHAnsi"/>
        </w:rPr>
        <w:t xml:space="preserve"> presencial de nuestros hijos/as a clase, sino también a todo el completo de la sociedad que en estos momentos sus hijos/as están en eda</w:t>
      </w:r>
      <w:r w:rsidR="00861ED3">
        <w:rPr>
          <w:rFonts w:asciiTheme="minorHAnsi" w:hAnsiTheme="minorHAnsi"/>
        </w:rPr>
        <w:t xml:space="preserve">d de escolarización </w:t>
      </w:r>
      <w:r w:rsidR="00925A4A">
        <w:rPr>
          <w:rFonts w:asciiTheme="minorHAnsi" w:hAnsiTheme="minorHAnsi"/>
        </w:rPr>
        <w:t>y preferirían op</w:t>
      </w:r>
      <w:r w:rsidR="008E0C26">
        <w:rPr>
          <w:rFonts w:asciiTheme="minorHAnsi" w:hAnsiTheme="minorHAnsi"/>
        </w:rPr>
        <w:t>tar por otro modelo educativo</w:t>
      </w:r>
      <w:r w:rsidR="00CB40F6">
        <w:rPr>
          <w:rFonts w:asciiTheme="minorHAnsi" w:hAnsiTheme="minorHAnsi"/>
        </w:rPr>
        <w:t>.</w:t>
      </w:r>
    </w:p>
    <w:p w:rsidR="0079722F" w:rsidRDefault="00861ED3" w:rsidP="00DC1512">
      <w:pPr>
        <w:pStyle w:val="Default"/>
        <w:jc w:val="both"/>
        <w:rPr>
          <w:rFonts w:asciiTheme="minorHAnsi" w:hAnsiTheme="minorHAnsi"/>
        </w:rPr>
      </w:pPr>
      <w:r>
        <w:rPr>
          <w:rFonts w:asciiTheme="minorHAnsi" w:hAnsiTheme="minorHAnsi"/>
        </w:rPr>
        <w:t>Modelo el cual, es inevitable su desarrollo ante la modernización de las sociedades venideras.</w:t>
      </w:r>
      <w:r w:rsidR="008E0C26">
        <w:rPr>
          <w:rFonts w:asciiTheme="minorHAnsi" w:hAnsiTheme="minorHAnsi"/>
        </w:rPr>
        <w:t xml:space="preserve"> Y, modelo el cual, en realidad, ya se ha empezado a implantar, puesto que no solo las reuniones telemáticas entre padres y docentes son ya comunes en muchos centros educativos, sino que además este curso se está implementando un sistema de clases a distancia </w:t>
      </w:r>
      <w:r w:rsidR="00A909E1">
        <w:rPr>
          <w:rFonts w:asciiTheme="minorHAnsi" w:hAnsiTheme="minorHAnsi"/>
        </w:rPr>
        <w:t>en línea para s</w:t>
      </w:r>
      <w:r w:rsidR="008E0C26">
        <w:rPr>
          <w:rFonts w:asciiTheme="minorHAnsi" w:hAnsiTheme="minorHAnsi"/>
        </w:rPr>
        <w:t xml:space="preserve">olventar que ningún alumno se quede sin educación </w:t>
      </w:r>
      <w:r w:rsidR="008E0C26">
        <w:rPr>
          <w:rFonts w:asciiTheme="minorHAnsi" w:hAnsiTheme="minorHAnsi"/>
        </w:rPr>
        <w:lastRenderedPageBreak/>
        <w:t>durante las fases de posibles confinamientos de grupos de convivencia estable en las aulas (grupos burbuja)</w:t>
      </w:r>
      <w:r w:rsidR="00FB5073">
        <w:rPr>
          <w:rFonts w:asciiTheme="minorHAnsi" w:hAnsiTheme="minorHAnsi"/>
        </w:rPr>
        <w:t xml:space="preserve"> o confinamientos a causa del cierre total de las escuelas.</w:t>
      </w:r>
    </w:p>
    <w:p w:rsidR="00BF4E95" w:rsidRDefault="00BF4E95" w:rsidP="00DC1512">
      <w:pPr>
        <w:pStyle w:val="Default"/>
        <w:jc w:val="both"/>
        <w:rPr>
          <w:rFonts w:asciiTheme="minorHAnsi" w:hAnsiTheme="minorHAnsi"/>
        </w:rPr>
      </w:pPr>
    </w:p>
    <w:p w:rsidR="00B025F7" w:rsidRDefault="00BF4E95" w:rsidP="00DC1512">
      <w:pPr>
        <w:pStyle w:val="Default"/>
        <w:jc w:val="both"/>
        <w:rPr>
          <w:rFonts w:asciiTheme="minorHAnsi" w:hAnsiTheme="minorHAnsi"/>
        </w:rPr>
      </w:pPr>
      <w:r>
        <w:rPr>
          <w:rFonts w:asciiTheme="minorHAnsi" w:hAnsiTheme="minorHAnsi"/>
        </w:rPr>
        <w:t>En espera de poder obtener la facilitación por parte del Centro y de las administraciones públicas de una alternativa a la educación presencial, la cual en este momento consideramos inviable por las razones más adelante expuestas, comunicamos que</w:t>
      </w:r>
      <w:r w:rsidR="00721ABC">
        <w:rPr>
          <w:rFonts w:asciiTheme="minorHAnsi" w:hAnsiTheme="minorHAnsi"/>
        </w:rPr>
        <w:t>,</w:t>
      </w:r>
      <w:r>
        <w:rPr>
          <w:rFonts w:asciiTheme="minorHAnsi" w:hAnsiTheme="minorHAnsi"/>
        </w:rPr>
        <w:t xml:space="preserve"> la educación</w:t>
      </w:r>
      <w:r w:rsidR="00815D17">
        <w:rPr>
          <w:rFonts w:asciiTheme="minorHAnsi" w:hAnsiTheme="minorHAnsi"/>
        </w:rPr>
        <w:t xml:space="preserve"> de nuestro hijo seguirá de forma</w:t>
      </w:r>
      <w:r>
        <w:rPr>
          <w:rFonts w:asciiTheme="minorHAnsi" w:hAnsiTheme="minorHAnsi"/>
        </w:rPr>
        <w:t xml:space="preserve"> no presencial, </w:t>
      </w:r>
      <w:r w:rsidR="00815D17">
        <w:rPr>
          <w:rFonts w:asciiTheme="minorHAnsi" w:hAnsiTheme="minorHAnsi"/>
        </w:rPr>
        <w:t xml:space="preserve">a través de los métodos que como padres consideremos oportunos. Comprometiéndonos a </w:t>
      </w:r>
      <w:r w:rsidR="00233B9F">
        <w:rPr>
          <w:rFonts w:asciiTheme="minorHAnsi" w:hAnsiTheme="minorHAnsi"/>
        </w:rPr>
        <w:t xml:space="preserve">seguir pagando </w:t>
      </w:r>
      <w:r w:rsidR="00A909E1">
        <w:rPr>
          <w:rFonts w:asciiTheme="minorHAnsi" w:hAnsiTheme="minorHAnsi"/>
        </w:rPr>
        <w:t xml:space="preserve">al Centro </w:t>
      </w:r>
      <w:r w:rsidR="00233B9F">
        <w:rPr>
          <w:rFonts w:asciiTheme="minorHAnsi" w:hAnsiTheme="minorHAnsi"/>
        </w:rPr>
        <w:t>los gastos</w:t>
      </w:r>
      <w:r w:rsidR="00A909E1">
        <w:rPr>
          <w:rFonts w:asciiTheme="minorHAnsi" w:hAnsiTheme="minorHAnsi"/>
        </w:rPr>
        <w:t xml:space="preserve"> de escolarización </w:t>
      </w:r>
      <w:r w:rsidR="00233B9F">
        <w:rPr>
          <w:rFonts w:asciiTheme="minorHAnsi" w:hAnsiTheme="minorHAnsi"/>
        </w:rPr>
        <w:t xml:space="preserve">que procedan, a </w:t>
      </w:r>
      <w:r w:rsidR="00815D17">
        <w:rPr>
          <w:rFonts w:asciiTheme="minorHAnsi" w:hAnsiTheme="minorHAnsi"/>
        </w:rPr>
        <w:t>no perder el contacto directo con el Centro, y a buscar una forma de trab</w:t>
      </w:r>
      <w:r w:rsidR="00B025F7">
        <w:rPr>
          <w:rFonts w:asciiTheme="minorHAnsi" w:hAnsiTheme="minorHAnsi"/>
        </w:rPr>
        <w:t>ajar cooperativamente con este.</w:t>
      </w:r>
    </w:p>
    <w:p w:rsidR="00B025F7" w:rsidRDefault="00815D17" w:rsidP="00DC1512">
      <w:pPr>
        <w:pStyle w:val="Default"/>
        <w:jc w:val="both"/>
        <w:rPr>
          <w:rFonts w:asciiTheme="minorHAnsi" w:hAnsiTheme="minorHAnsi"/>
        </w:rPr>
      </w:pPr>
      <w:r>
        <w:rPr>
          <w:rFonts w:asciiTheme="minorHAnsi" w:hAnsiTheme="minorHAnsi"/>
        </w:rPr>
        <w:t>La educación de nuestro hijo será llevada a cabo, principalmente,</w:t>
      </w:r>
      <w:r w:rsidR="00B025F7">
        <w:rPr>
          <w:rFonts w:asciiTheme="minorHAnsi" w:hAnsiTheme="minorHAnsi"/>
        </w:rPr>
        <w:t xml:space="preserve"> y con consentimiento expreso y firmado de la madre,</w:t>
      </w:r>
      <w:r>
        <w:rPr>
          <w:rFonts w:asciiTheme="minorHAnsi" w:hAnsiTheme="minorHAnsi"/>
        </w:rPr>
        <w:t xml:space="preserve"> en el domicilio paterno,</w:t>
      </w:r>
      <w:r w:rsidR="005B4ACD">
        <w:rPr>
          <w:rFonts w:asciiTheme="minorHAnsi" w:hAnsiTheme="minorHAnsi"/>
        </w:rPr>
        <w:t xml:space="preserve"> con dirección de calle XXXXXXXX número XXX, piso X puerta X, con horario de Xh a XXh por las mañanas, y de XXh a XX</w:t>
      </w:r>
      <w:r>
        <w:rPr>
          <w:rFonts w:asciiTheme="minorHAnsi" w:hAnsiTheme="minorHAnsi"/>
        </w:rPr>
        <w:t>h por las tardes</w:t>
      </w:r>
      <w:r w:rsidR="00B025F7">
        <w:rPr>
          <w:rFonts w:asciiTheme="minorHAnsi" w:hAnsiTheme="minorHAnsi"/>
        </w:rPr>
        <w:t>,</w:t>
      </w:r>
      <w:r>
        <w:rPr>
          <w:rFonts w:asciiTheme="minorHAnsi" w:hAnsiTheme="minorHAnsi"/>
        </w:rPr>
        <w:t xml:space="preserve"> de lunes a jueves, v</w:t>
      </w:r>
      <w:r w:rsidR="005B4ACD">
        <w:rPr>
          <w:rFonts w:asciiTheme="minorHAnsi" w:hAnsiTheme="minorHAnsi"/>
        </w:rPr>
        <w:t>iernes solo por las mañanas de Xh a XX</w:t>
      </w:r>
      <w:r>
        <w:rPr>
          <w:rFonts w:asciiTheme="minorHAnsi" w:hAnsiTheme="minorHAnsi"/>
        </w:rPr>
        <w:t xml:space="preserve">h. Nos reservamos el derecho de </w:t>
      </w:r>
      <w:r w:rsidR="00B025F7">
        <w:rPr>
          <w:rFonts w:asciiTheme="minorHAnsi" w:hAnsiTheme="minorHAnsi"/>
        </w:rPr>
        <w:t xml:space="preserve">hacer los cambios que consideremos oportunos según las necesidades del menor. </w:t>
      </w:r>
    </w:p>
    <w:p w:rsidR="00BF4E95" w:rsidRDefault="00B025F7" w:rsidP="00DC1512">
      <w:pPr>
        <w:pStyle w:val="Default"/>
        <w:jc w:val="both"/>
        <w:rPr>
          <w:rFonts w:asciiTheme="minorHAnsi" w:hAnsiTheme="minorHAnsi"/>
        </w:rPr>
      </w:pPr>
      <w:r>
        <w:rPr>
          <w:rFonts w:asciiTheme="minorHAnsi" w:hAnsiTheme="minorHAnsi"/>
        </w:rPr>
        <w:t>T</w:t>
      </w:r>
      <w:r w:rsidR="00815D17">
        <w:rPr>
          <w:rFonts w:asciiTheme="minorHAnsi" w:hAnsiTheme="minorHAnsi"/>
        </w:rPr>
        <w:t>anto docentes</w:t>
      </w:r>
      <w:r w:rsidR="005B4ACD">
        <w:rPr>
          <w:rFonts w:asciiTheme="minorHAnsi" w:hAnsiTheme="minorHAnsi"/>
        </w:rPr>
        <w:t xml:space="preserve"> del centro XXXXXXXXXXXX</w:t>
      </w:r>
      <w:r>
        <w:rPr>
          <w:rFonts w:asciiTheme="minorHAnsi" w:hAnsiTheme="minorHAnsi"/>
        </w:rPr>
        <w:t>,</w:t>
      </w:r>
      <w:r w:rsidR="00815D17">
        <w:rPr>
          <w:rFonts w:asciiTheme="minorHAnsi" w:hAnsiTheme="minorHAnsi"/>
        </w:rPr>
        <w:t xml:space="preserve"> como personal </w:t>
      </w:r>
      <w:r>
        <w:rPr>
          <w:rFonts w:asciiTheme="minorHAnsi" w:hAnsiTheme="minorHAnsi"/>
        </w:rPr>
        <w:t xml:space="preserve">de cualquiera de los organismos estatales antes mencionados encargados de velar por el bienestar y derecho a la educación de los menores con edad comprendida entre 6 y 16 años, tienen las </w:t>
      </w:r>
      <w:r w:rsidR="004B14D7">
        <w:rPr>
          <w:rFonts w:asciiTheme="minorHAnsi" w:hAnsiTheme="minorHAnsi"/>
        </w:rPr>
        <w:t>puertas abiertas de nuestro hogar</w:t>
      </w:r>
      <w:r>
        <w:rPr>
          <w:rFonts w:asciiTheme="minorHAnsi" w:hAnsiTheme="minorHAnsi"/>
        </w:rPr>
        <w:t>, y estaremos complacidos de recibirlos ante cualquier duda o preocupación que les ataña.</w:t>
      </w:r>
    </w:p>
    <w:p w:rsidR="00233B9F" w:rsidRDefault="00233B9F" w:rsidP="00DC1512">
      <w:pPr>
        <w:pStyle w:val="Default"/>
        <w:jc w:val="both"/>
        <w:rPr>
          <w:rFonts w:asciiTheme="minorHAnsi" w:hAnsiTheme="minorHAnsi"/>
        </w:rPr>
      </w:pPr>
    </w:p>
    <w:p w:rsidR="00233B9F" w:rsidRDefault="00233B9F" w:rsidP="00DC1512">
      <w:pPr>
        <w:pStyle w:val="Default"/>
        <w:jc w:val="both"/>
        <w:rPr>
          <w:rFonts w:asciiTheme="minorHAnsi" w:hAnsiTheme="minorHAnsi"/>
        </w:rPr>
      </w:pPr>
    </w:p>
    <w:p w:rsidR="002A249E" w:rsidRDefault="002A249E" w:rsidP="00DC1512">
      <w:pPr>
        <w:pStyle w:val="Default"/>
        <w:jc w:val="both"/>
        <w:rPr>
          <w:rFonts w:asciiTheme="minorHAnsi" w:hAnsiTheme="minorHAnsi"/>
        </w:rPr>
      </w:pPr>
    </w:p>
    <w:p w:rsidR="002A249E" w:rsidRDefault="002A249E" w:rsidP="006471D7">
      <w:pPr>
        <w:pStyle w:val="Default"/>
        <w:jc w:val="both"/>
        <w:rPr>
          <w:rFonts w:asciiTheme="minorHAnsi" w:hAnsiTheme="minorHAnsi"/>
        </w:rPr>
      </w:pPr>
      <w:r>
        <w:rPr>
          <w:rFonts w:asciiTheme="minorHAnsi" w:hAnsiTheme="minorHAnsi"/>
        </w:rPr>
        <w:t>A continuación, serán expuestos y detallados los motivos y razones por las cuales consideramos que, en este momento, y bajo las medidas “sanitarias” adoptadas, la escolarizac</w:t>
      </w:r>
      <w:r w:rsidR="00357834">
        <w:rPr>
          <w:rFonts w:asciiTheme="minorHAnsi" w:hAnsiTheme="minorHAnsi"/>
        </w:rPr>
        <w:t xml:space="preserve">ión presencial </w:t>
      </w:r>
      <w:r w:rsidR="005C6430">
        <w:rPr>
          <w:rFonts w:asciiTheme="minorHAnsi" w:hAnsiTheme="minorHAnsi"/>
        </w:rPr>
        <w:t>e</w:t>
      </w:r>
      <w:r w:rsidR="005B4ACD">
        <w:rPr>
          <w:rFonts w:asciiTheme="minorHAnsi" w:hAnsiTheme="minorHAnsi"/>
        </w:rPr>
        <w:t>n el centro XXXXXXXXXXXXXXXXXX</w:t>
      </w:r>
      <w:r w:rsidR="005C6430">
        <w:rPr>
          <w:rFonts w:asciiTheme="minorHAnsi" w:hAnsiTheme="minorHAnsi"/>
        </w:rPr>
        <w:t xml:space="preserve"> </w:t>
      </w:r>
      <w:r w:rsidR="00357834">
        <w:rPr>
          <w:rFonts w:asciiTheme="minorHAnsi" w:hAnsiTheme="minorHAnsi"/>
        </w:rPr>
        <w:t>es inviable educac</w:t>
      </w:r>
      <w:r>
        <w:rPr>
          <w:rFonts w:asciiTheme="minorHAnsi" w:hAnsiTheme="minorHAnsi"/>
        </w:rPr>
        <w:t>ional</w:t>
      </w:r>
      <w:r w:rsidR="00357834">
        <w:rPr>
          <w:rFonts w:asciiTheme="minorHAnsi" w:hAnsiTheme="minorHAnsi"/>
        </w:rPr>
        <w:t xml:space="preserve">mente y, por lo tanto, como padres responsables de la salud tanto física como psicológica de nuestro hijo, y del derecho que este tiene a una educación de calidad, basada en principios armónicos de dignidad, integridad, bienestar físico/mental, de paz social y amor, nos hemos decidido a objetar por razones de consciencia y a no llevar a nuestro hijo al colegio </w:t>
      </w:r>
      <w:r w:rsidR="00FE627F">
        <w:rPr>
          <w:rFonts w:asciiTheme="minorHAnsi" w:hAnsiTheme="minorHAnsi"/>
        </w:rPr>
        <w:t>presencialmente</w:t>
      </w:r>
      <w:r w:rsidR="005C6430">
        <w:rPr>
          <w:rFonts w:asciiTheme="minorHAnsi" w:hAnsiTheme="minorHAnsi"/>
        </w:rPr>
        <w:t>, ni a este, ni a ningún otro centro escolar</w:t>
      </w:r>
      <w:r w:rsidR="00FE627F">
        <w:rPr>
          <w:rFonts w:asciiTheme="minorHAnsi" w:hAnsiTheme="minorHAnsi"/>
        </w:rPr>
        <w:t xml:space="preserve"> </w:t>
      </w:r>
      <w:r w:rsidR="00B6312A">
        <w:rPr>
          <w:rFonts w:asciiTheme="minorHAnsi" w:hAnsiTheme="minorHAnsi"/>
        </w:rPr>
        <w:t xml:space="preserve">que siga medidas similares, </w:t>
      </w:r>
      <w:r w:rsidR="00357834">
        <w:rPr>
          <w:rFonts w:asciiTheme="minorHAnsi" w:hAnsiTheme="minorHAnsi"/>
        </w:rPr>
        <w:t>mi</w:t>
      </w:r>
      <w:r w:rsidR="00B6312A">
        <w:rPr>
          <w:rFonts w:asciiTheme="minorHAnsi" w:hAnsiTheme="minorHAnsi"/>
        </w:rPr>
        <w:t>entras dichas</w:t>
      </w:r>
      <w:r w:rsidR="00565CB3">
        <w:rPr>
          <w:rFonts w:asciiTheme="minorHAnsi" w:hAnsiTheme="minorHAnsi"/>
        </w:rPr>
        <w:t xml:space="preserve"> medidas de supuesto </w:t>
      </w:r>
      <w:r w:rsidR="00357834">
        <w:rPr>
          <w:rFonts w:asciiTheme="minorHAnsi" w:hAnsiTheme="minorHAnsi"/>
        </w:rPr>
        <w:t>obligado cumplimiento</w:t>
      </w:r>
      <w:r w:rsidR="00FE627F">
        <w:rPr>
          <w:rFonts w:asciiTheme="minorHAnsi" w:hAnsiTheme="minorHAnsi"/>
        </w:rPr>
        <w:t xml:space="preserve"> se sigan</w:t>
      </w:r>
      <w:r w:rsidR="00DC1512">
        <w:rPr>
          <w:rFonts w:asciiTheme="minorHAnsi" w:hAnsiTheme="minorHAnsi"/>
        </w:rPr>
        <w:t xml:space="preserve"> aplicando y, por ende, se siga</w:t>
      </w:r>
      <w:r w:rsidR="00FE627F">
        <w:rPr>
          <w:rFonts w:asciiTheme="minorHAnsi" w:hAnsiTheme="minorHAnsi"/>
        </w:rPr>
        <w:t xml:space="preserve"> vulnerando </w:t>
      </w:r>
      <w:r w:rsidR="00DC1512">
        <w:rPr>
          <w:rFonts w:asciiTheme="minorHAnsi" w:hAnsiTheme="minorHAnsi"/>
        </w:rPr>
        <w:t xml:space="preserve">la ley y </w:t>
      </w:r>
      <w:r w:rsidR="00FE627F">
        <w:rPr>
          <w:rFonts w:asciiTheme="minorHAnsi" w:hAnsiTheme="minorHAnsi"/>
        </w:rPr>
        <w:t>los derechos de los niños/as pactados tanto en tratados nacionales, como internacionales.</w:t>
      </w:r>
    </w:p>
    <w:p w:rsidR="00565CB3" w:rsidRDefault="00565CB3"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DC1512" w:rsidRDefault="00DC1512" w:rsidP="006471D7">
      <w:pPr>
        <w:pStyle w:val="Default"/>
        <w:jc w:val="both"/>
        <w:rPr>
          <w:rFonts w:asciiTheme="minorHAnsi" w:hAnsiTheme="minorHAnsi"/>
        </w:rPr>
      </w:pPr>
    </w:p>
    <w:p w:rsidR="00831162" w:rsidRDefault="00831162" w:rsidP="006471D7">
      <w:pPr>
        <w:pStyle w:val="Default"/>
        <w:jc w:val="both"/>
        <w:rPr>
          <w:rFonts w:asciiTheme="minorHAnsi" w:hAnsiTheme="minorHAnsi"/>
        </w:rPr>
      </w:pPr>
      <w:r>
        <w:rPr>
          <w:rFonts w:asciiTheme="minorHAnsi" w:hAnsiTheme="minorHAnsi"/>
        </w:rPr>
        <w:lastRenderedPageBreak/>
        <w:t>Exponemos que:</w:t>
      </w:r>
    </w:p>
    <w:p w:rsidR="00831162" w:rsidRDefault="00831162" w:rsidP="006471D7">
      <w:pPr>
        <w:pStyle w:val="Default"/>
        <w:jc w:val="both"/>
        <w:rPr>
          <w:rFonts w:asciiTheme="minorHAnsi" w:hAnsiTheme="minorHAnsi"/>
        </w:rPr>
      </w:pPr>
    </w:p>
    <w:p w:rsidR="00831162" w:rsidRDefault="00831162" w:rsidP="006471D7">
      <w:pPr>
        <w:pStyle w:val="Default"/>
        <w:jc w:val="both"/>
        <w:rPr>
          <w:rFonts w:asciiTheme="minorHAnsi" w:hAnsiTheme="minorHAnsi"/>
        </w:rPr>
      </w:pPr>
    </w:p>
    <w:p w:rsidR="00831162" w:rsidRDefault="00831162" w:rsidP="006471D7">
      <w:pPr>
        <w:pStyle w:val="Default"/>
        <w:jc w:val="both"/>
        <w:rPr>
          <w:rFonts w:asciiTheme="minorHAnsi" w:hAnsiTheme="minorHAnsi"/>
          <w:b/>
          <w:u w:val="single"/>
        </w:rPr>
      </w:pPr>
      <w:r>
        <w:rPr>
          <w:rFonts w:asciiTheme="minorHAnsi" w:hAnsiTheme="minorHAnsi"/>
          <w:b/>
        </w:rPr>
        <w:t xml:space="preserve">PRIMERO. – </w:t>
      </w:r>
      <w:r>
        <w:rPr>
          <w:rFonts w:asciiTheme="minorHAnsi" w:hAnsiTheme="minorHAnsi"/>
          <w:b/>
          <w:u w:val="single"/>
        </w:rPr>
        <w:t>LAS ACTIVIDADES REALIZADAS SON ILEGALES E INMORALES, Y NOS NE</w:t>
      </w:r>
      <w:r w:rsidR="00DC1512">
        <w:rPr>
          <w:rFonts w:asciiTheme="minorHAnsi" w:hAnsiTheme="minorHAnsi"/>
          <w:b/>
          <w:u w:val="single"/>
        </w:rPr>
        <w:t>GAMOS</w:t>
      </w:r>
      <w:r>
        <w:rPr>
          <w:rFonts w:asciiTheme="minorHAnsi" w:hAnsiTheme="minorHAnsi"/>
          <w:b/>
          <w:u w:val="single"/>
        </w:rPr>
        <w:t xml:space="preserve"> A PARTICIPAR EN UN ACTO DELICTIVO E INMORAL.</w:t>
      </w:r>
    </w:p>
    <w:p w:rsidR="00831162" w:rsidRDefault="00831162" w:rsidP="006471D7">
      <w:pPr>
        <w:pStyle w:val="Default"/>
        <w:jc w:val="both"/>
        <w:rPr>
          <w:rFonts w:asciiTheme="minorHAnsi" w:hAnsiTheme="minorHAnsi"/>
          <w:b/>
          <w:u w:val="single"/>
        </w:rPr>
      </w:pPr>
    </w:p>
    <w:p w:rsidR="00DA21A4" w:rsidRDefault="00962EEC" w:rsidP="006471D7">
      <w:pPr>
        <w:pStyle w:val="Default"/>
        <w:jc w:val="both"/>
        <w:rPr>
          <w:rFonts w:asciiTheme="minorHAnsi" w:hAnsiTheme="minorHAnsi"/>
        </w:rPr>
      </w:pPr>
      <w:r>
        <w:rPr>
          <w:rFonts w:asciiTheme="minorHAnsi" w:hAnsiTheme="minorHAnsi"/>
        </w:rPr>
        <w:t>Las razo</w:t>
      </w:r>
      <w:r w:rsidR="00DC1512">
        <w:rPr>
          <w:rFonts w:asciiTheme="minorHAnsi" w:hAnsiTheme="minorHAnsi"/>
        </w:rPr>
        <w:t>n</w:t>
      </w:r>
      <w:r>
        <w:rPr>
          <w:rFonts w:asciiTheme="minorHAnsi" w:hAnsiTheme="minorHAnsi"/>
        </w:rPr>
        <w:t>es</w:t>
      </w:r>
      <w:r w:rsidR="00DC1512">
        <w:rPr>
          <w:rFonts w:asciiTheme="minorHAnsi" w:hAnsiTheme="minorHAnsi"/>
        </w:rPr>
        <w:t xml:space="preserve"> por las cuales argumentamos </w:t>
      </w:r>
      <w:r w:rsidR="000F30B5">
        <w:rPr>
          <w:rFonts w:asciiTheme="minorHAnsi" w:hAnsiTheme="minorHAnsi"/>
        </w:rPr>
        <w:t xml:space="preserve">como padres </w:t>
      </w:r>
      <w:r>
        <w:rPr>
          <w:rFonts w:asciiTheme="minorHAnsi" w:hAnsiTheme="minorHAnsi"/>
        </w:rPr>
        <w:t>que las acciones realizad</w:t>
      </w:r>
      <w:r w:rsidR="000F30B5">
        <w:rPr>
          <w:rFonts w:asciiTheme="minorHAnsi" w:hAnsiTheme="minorHAnsi"/>
        </w:rPr>
        <w:t xml:space="preserve">as son un acto delictivo e inmoral </w:t>
      </w:r>
      <w:r>
        <w:rPr>
          <w:rFonts w:asciiTheme="minorHAnsi" w:hAnsiTheme="minorHAnsi"/>
        </w:rPr>
        <w:t>serán expuestas a lo largo de todo este informe</w:t>
      </w:r>
      <w:r w:rsidR="00853821">
        <w:rPr>
          <w:rFonts w:asciiTheme="minorHAnsi" w:hAnsiTheme="minorHAnsi"/>
        </w:rPr>
        <w:t>, amparando y justificando mis palabras no solo e</w:t>
      </w:r>
      <w:r w:rsidR="00011169">
        <w:rPr>
          <w:rFonts w:asciiTheme="minorHAnsi" w:hAnsiTheme="minorHAnsi"/>
        </w:rPr>
        <w:t xml:space="preserve">n mi propia opinión como persona humana </w:t>
      </w:r>
      <w:r w:rsidR="0097259E">
        <w:rPr>
          <w:rFonts w:asciiTheme="minorHAnsi" w:hAnsiTheme="minorHAnsi"/>
        </w:rPr>
        <w:t xml:space="preserve">adulta </w:t>
      </w:r>
      <w:r w:rsidR="00011169">
        <w:rPr>
          <w:rFonts w:asciiTheme="minorHAnsi" w:hAnsiTheme="minorHAnsi"/>
        </w:rPr>
        <w:t>consciente e informada que soy</w:t>
      </w:r>
      <w:r w:rsidR="00853821">
        <w:rPr>
          <w:rFonts w:asciiTheme="minorHAnsi" w:hAnsiTheme="minorHAnsi"/>
        </w:rPr>
        <w:t xml:space="preserve">, sino también en base a la opinión de personal profesional cualificado y los informes médicos que estos han comunicado resultado de estudios científicos realizados (todo ello será expuestos más adelante) demostrando que </w:t>
      </w:r>
      <w:r w:rsidR="00853821" w:rsidRPr="0097259E">
        <w:rPr>
          <w:rFonts w:asciiTheme="minorHAnsi" w:hAnsiTheme="minorHAnsi"/>
          <w:u w:val="single"/>
        </w:rPr>
        <w:t>se están vulnerando leyes</w:t>
      </w:r>
      <w:r w:rsidR="00853821">
        <w:rPr>
          <w:rFonts w:asciiTheme="minorHAnsi" w:hAnsiTheme="minorHAnsi"/>
        </w:rPr>
        <w:t xml:space="preserve">, y no solo leyes </w:t>
      </w:r>
      <w:r w:rsidR="001D4AB1">
        <w:rPr>
          <w:rFonts w:asciiTheme="minorHAnsi" w:hAnsiTheme="minorHAnsi"/>
        </w:rPr>
        <w:t>con un bajo nivel de implicación para la vida de las personas</w:t>
      </w:r>
      <w:r w:rsidR="009A6484">
        <w:rPr>
          <w:rFonts w:asciiTheme="minorHAnsi" w:hAnsiTheme="minorHAnsi"/>
        </w:rPr>
        <w:t xml:space="preserve">, sino también las </w:t>
      </w:r>
      <w:r w:rsidR="001D4AB1">
        <w:rPr>
          <w:rFonts w:asciiTheme="minorHAnsi" w:hAnsiTheme="minorHAnsi"/>
        </w:rPr>
        <w:t>que son y deben seguir siendo</w:t>
      </w:r>
      <w:r w:rsidR="009A6484">
        <w:rPr>
          <w:rFonts w:asciiTheme="minorHAnsi" w:hAnsiTheme="minorHAnsi"/>
        </w:rPr>
        <w:t xml:space="preserve"> leyes absolutamente blindadas</w:t>
      </w:r>
      <w:r w:rsidR="001D4AB1">
        <w:rPr>
          <w:rFonts w:asciiTheme="minorHAnsi" w:hAnsiTheme="minorHAnsi"/>
        </w:rPr>
        <w:t>,</w:t>
      </w:r>
      <w:r w:rsidR="009A6484">
        <w:rPr>
          <w:rFonts w:asciiTheme="minorHAnsi" w:hAnsiTheme="minorHAnsi"/>
        </w:rPr>
        <w:t xml:space="preserve"> ya que son de suma importancia en lo que refiere a </w:t>
      </w:r>
      <w:r w:rsidR="00011169">
        <w:rPr>
          <w:rFonts w:asciiTheme="minorHAnsi" w:hAnsiTheme="minorHAnsi"/>
        </w:rPr>
        <w:t xml:space="preserve">la protección de </w:t>
      </w:r>
      <w:r w:rsidR="009A6484">
        <w:rPr>
          <w:rFonts w:asciiTheme="minorHAnsi" w:hAnsiTheme="minorHAnsi"/>
        </w:rPr>
        <w:t>los derechos humanos de las personas.</w:t>
      </w:r>
    </w:p>
    <w:p w:rsidR="009A6484" w:rsidRDefault="009A6484" w:rsidP="006471D7">
      <w:pPr>
        <w:pStyle w:val="Default"/>
        <w:jc w:val="both"/>
        <w:rPr>
          <w:rFonts w:asciiTheme="minorHAnsi" w:hAnsiTheme="minorHAnsi"/>
        </w:rPr>
      </w:pPr>
    </w:p>
    <w:p w:rsidR="005148C3" w:rsidRDefault="00011169" w:rsidP="006471D7">
      <w:pPr>
        <w:pStyle w:val="Ttulo4"/>
        <w:shd w:val="clear" w:color="auto" w:fill="FFFFFF"/>
        <w:spacing w:before="0" w:beforeAutospacing="0" w:after="0" w:afterAutospacing="0"/>
        <w:jc w:val="both"/>
        <w:rPr>
          <w:rFonts w:asciiTheme="minorHAnsi" w:hAnsiTheme="minorHAnsi"/>
          <w:b w:val="0"/>
        </w:rPr>
      </w:pPr>
      <w:r w:rsidRPr="001D1ECC">
        <w:rPr>
          <w:rFonts w:asciiTheme="minorHAnsi" w:hAnsiTheme="minorHAnsi"/>
          <w:b w:val="0"/>
        </w:rPr>
        <w:t xml:space="preserve">Recordemos pues, que existen jerarquías, y que </w:t>
      </w:r>
      <w:r w:rsidRPr="00BA1611">
        <w:rPr>
          <w:rFonts w:asciiTheme="minorHAnsi" w:hAnsiTheme="minorHAnsi"/>
        </w:rPr>
        <w:t xml:space="preserve">las normativas </w:t>
      </w:r>
      <w:r w:rsidR="001D1ECC" w:rsidRPr="00BA1611">
        <w:rPr>
          <w:rFonts w:asciiTheme="minorHAnsi" w:hAnsiTheme="minorHAnsi"/>
        </w:rPr>
        <w:t xml:space="preserve">de rango inferior </w:t>
      </w:r>
      <w:r w:rsidRPr="00BA1611">
        <w:rPr>
          <w:rFonts w:asciiTheme="minorHAnsi" w:hAnsiTheme="minorHAnsi"/>
        </w:rPr>
        <w:t>no pueden inc</w:t>
      </w:r>
      <w:r w:rsidR="005148C3" w:rsidRPr="00BA1611">
        <w:rPr>
          <w:rFonts w:asciiTheme="minorHAnsi" w:hAnsiTheme="minorHAnsi"/>
        </w:rPr>
        <w:t>umplir leyes de rango superior.</w:t>
      </w:r>
    </w:p>
    <w:p w:rsidR="005148C3" w:rsidRDefault="005148C3" w:rsidP="006471D7">
      <w:pPr>
        <w:pStyle w:val="Ttulo4"/>
        <w:shd w:val="clear" w:color="auto" w:fill="FFFFFF"/>
        <w:spacing w:before="0" w:beforeAutospacing="0" w:after="0" w:afterAutospacing="0"/>
        <w:jc w:val="both"/>
        <w:rPr>
          <w:rFonts w:asciiTheme="minorHAnsi" w:hAnsiTheme="minorHAnsi"/>
          <w:b w:val="0"/>
        </w:rPr>
      </w:pPr>
    </w:p>
    <w:p w:rsidR="005148C3" w:rsidRDefault="00011169" w:rsidP="006471D7">
      <w:pPr>
        <w:pStyle w:val="Ttulo4"/>
        <w:shd w:val="clear" w:color="auto" w:fill="FFFFFF"/>
        <w:spacing w:before="0" w:beforeAutospacing="0" w:after="0" w:afterAutospacing="0"/>
        <w:jc w:val="both"/>
        <w:rPr>
          <w:rFonts w:asciiTheme="minorHAnsi" w:hAnsiTheme="minorHAnsi" w:cs="Helvetica"/>
          <w:b w:val="0"/>
          <w:i/>
        </w:rPr>
      </w:pPr>
      <w:r w:rsidRPr="001D1ECC">
        <w:rPr>
          <w:rFonts w:asciiTheme="minorHAnsi" w:hAnsiTheme="minorHAnsi"/>
          <w:b w:val="0"/>
        </w:rPr>
        <w:t>El artículo 30 de la Declaración Universal de los Derechos Humanos</w:t>
      </w:r>
      <w:r w:rsidR="001D1ECC" w:rsidRPr="001D1ECC">
        <w:rPr>
          <w:rFonts w:asciiTheme="minorHAnsi" w:hAnsiTheme="minorHAnsi"/>
          <w:b w:val="0"/>
        </w:rPr>
        <w:t xml:space="preserve"> (DUDH) dice: </w:t>
      </w:r>
      <w:r w:rsidR="001D1ECC">
        <w:rPr>
          <w:rFonts w:asciiTheme="minorHAnsi" w:hAnsiTheme="minorHAnsi"/>
          <w:b w:val="0"/>
        </w:rPr>
        <w:t>“</w:t>
      </w:r>
      <w:r w:rsidR="001D1ECC" w:rsidRPr="001D1ECC">
        <w:rPr>
          <w:rFonts w:asciiTheme="minorHAnsi" w:hAnsiTheme="minorHAnsi" w:cs="Helvetica"/>
          <w:b w:val="0"/>
          <w:i/>
        </w:rPr>
        <w:t>Nada en esta Declaración podrá interpretarse en el sentido de que confiere derecho alguno al Estado, a un grupo o a una persona, para emprender y desarrollar actividades o realizar actos tendientes a la supresión de cualquiera de los derechos y libertades proclamados en esta Declaración</w:t>
      </w:r>
      <w:r w:rsidR="001D1ECC">
        <w:rPr>
          <w:rFonts w:asciiTheme="minorHAnsi" w:hAnsiTheme="minorHAnsi" w:cs="Helvetica"/>
          <w:b w:val="0"/>
          <w:i/>
        </w:rPr>
        <w:t>”</w:t>
      </w:r>
      <w:r w:rsidR="005148C3">
        <w:rPr>
          <w:rFonts w:asciiTheme="minorHAnsi" w:hAnsiTheme="minorHAnsi" w:cs="Helvetica"/>
          <w:b w:val="0"/>
          <w:i/>
        </w:rPr>
        <w:t>.</w:t>
      </w:r>
    </w:p>
    <w:p w:rsidR="005148C3" w:rsidRDefault="005148C3" w:rsidP="006471D7">
      <w:pPr>
        <w:pStyle w:val="Ttulo4"/>
        <w:shd w:val="clear" w:color="auto" w:fill="FFFFFF"/>
        <w:spacing w:before="0" w:beforeAutospacing="0" w:after="0" w:afterAutospacing="0"/>
        <w:jc w:val="both"/>
        <w:rPr>
          <w:rFonts w:asciiTheme="minorHAnsi" w:hAnsiTheme="minorHAnsi" w:cs="Helvetica"/>
          <w:b w:val="0"/>
          <w:i/>
        </w:rPr>
      </w:pPr>
    </w:p>
    <w:p w:rsidR="001D1ECC" w:rsidRPr="005148C3" w:rsidRDefault="001D1ECC" w:rsidP="006471D7">
      <w:pPr>
        <w:pStyle w:val="Ttulo4"/>
        <w:shd w:val="clear" w:color="auto" w:fill="FFFFFF"/>
        <w:spacing w:before="0" w:beforeAutospacing="0" w:after="0" w:afterAutospacing="0"/>
        <w:jc w:val="both"/>
        <w:rPr>
          <w:rFonts w:asciiTheme="minorHAnsi" w:hAnsiTheme="minorHAnsi" w:cs="Helvetica"/>
          <w:b w:val="0"/>
          <w:i/>
        </w:rPr>
      </w:pPr>
      <w:r>
        <w:rPr>
          <w:rFonts w:asciiTheme="minorHAnsi" w:hAnsiTheme="minorHAnsi" w:cs="Helvetica"/>
          <w:b w:val="0"/>
        </w:rPr>
        <w:t xml:space="preserve">En el artículo 10.2 de la Constitución Española (CE) dice: </w:t>
      </w:r>
      <w:r w:rsidR="00A07668">
        <w:rPr>
          <w:rFonts w:asciiTheme="minorHAnsi" w:hAnsiTheme="minorHAnsi"/>
          <w:b w:val="0"/>
          <w:i/>
          <w:shd w:val="clear" w:color="auto" w:fill="FFFFFF"/>
        </w:rPr>
        <w:t>“</w:t>
      </w:r>
      <w:r w:rsidRPr="001D1ECC">
        <w:rPr>
          <w:rFonts w:asciiTheme="minorHAnsi" w:hAnsiTheme="minorHAnsi"/>
          <w:b w:val="0"/>
          <w:i/>
          <w:shd w:val="clear" w:color="auto" w:fill="FFFFFF"/>
        </w:rPr>
        <w:t>Las normas relativas a los derechos fundamentales y a las libertades que la Constitución reconoce se interpretarán de conformidad con la Declaración Universal de Derechos Humanos y los tratados y acuerdos internacionales</w:t>
      </w:r>
      <w:r w:rsidR="00A07668">
        <w:rPr>
          <w:rFonts w:asciiTheme="minorHAnsi" w:hAnsiTheme="minorHAnsi"/>
          <w:b w:val="0"/>
          <w:i/>
          <w:shd w:val="clear" w:color="auto" w:fill="FFFFFF"/>
        </w:rPr>
        <w:t>”</w:t>
      </w:r>
      <w:r w:rsidRPr="001D1ECC">
        <w:rPr>
          <w:rFonts w:asciiTheme="minorHAnsi" w:hAnsiTheme="minorHAnsi"/>
          <w:b w:val="0"/>
          <w:i/>
          <w:shd w:val="clear" w:color="auto" w:fill="FFFFFF"/>
        </w:rPr>
        <w:t>.</w:t>
      </w:r>
    </w:p>
    <w:p w:rsidR="00A07668" w:rsidRDefault="00A07668" w:rsidP="006471D7">
      <w:pPr>
        <w:pStyle w:val="Ttulo4"/>
        <w:shd w:val="clear" w:color="auto" w:fill="FFFFFF"/>
        <w:spacing w:before="0" w:beforeAutospacing="0" w:after="0" w:afterAutospacing="0"/>
        <w:jc w:val="both"/>
        <w:rPr>
          <w:rFonts w:asciiTheme="minorHAnsi" w:hAnsiTheme="minorHAnsi" w:cs="Helvetica"/>
          <w:b w:val="0"/>
        </w:rPr>
      </w:pPr>
    </w:p>
    <w:p w:rsidR="007914B0" w:rsidRDefault="005148C3" w:rsidP="006471D7">
      <w:pPr>
        <w:pStyle w:val="Ttulo4"/>
        <w:shd w:val="clear" w:color="auto" w:fill="FFFFFF"/>
        <w:spacing w:before="0" w:beforeAutospacing="0" w:after="0" w:afterAutospacing="0"/>
        <w:jc w:val="both"/>
        <w:rPr>
          <w:rFonts w:asciiTheme="minorHAnsi" w:hAnsiTheme="minorHAnsi"/>
          <w:b w:val="0"/>
          <w:i/>
          <w:shd w:val="clear" w:color="auto" w:fill="FFFFFF"/>
        </w:rPr>
      </w:pPr>
      <w:r>
        <w:rPr>
          <w:rFonts w:asciiTheme="minorHAnsi" w:hAnsiTheme="minorHAnsi" w:cs="Helvetica"/>
          <w:b w:val="0"/>
        </w:rPr>
        <w:t>En el artículo 9.1 de la CE dice: “</w:t>
      </w:r>
      <w:r w:rsidRPr="005148C3">
        <w:rPr>
          <w:rFonts w:asciiTheme="minorHAnsi" w:hAnsiTheme="minorHAnsi"/>
          <w:b w:val="0"/>
          <w:i/>
          <w:shd w:val="clear" w:color="auto" w:fill="FFFFFF"/>
        </w:rPr>
        <w:t>Los ciudadanos y los poderes públicos están sujetos a la Constitución y al resto del ordenamiento jurídico</w:t>
      </w:r>
      <w:r>
        <w:rPr>
          <w:rFonts w:asciiTheme="minorHAnsi" w:hAnsiTheme="minorHAnsi"/>
          <w:b w:val="0"/>
          <w:i/>
          <w:shd w:val="clear" w:color="auto" w:fill="FFFFFF"/>
        </w:rPr>
        <w:t>”</w:t>
      </w:r>
      <w:r w:rsidRPr="005148C3">
        <w:rPr>
          <w:rFonts w:asciiTheme="minorHAnsi" w:hAnsiTheme="minorHAnsi"/>
          <w:b w:val="0"/>
          <w:i/>
          <w:shd w:val="clear" w:color="auto" w:fill="FFFFFF"/>
        </w:rPr>
        <w:t>.</w:t>
      </w:r>
    </w:p>
    <w:p w:rsidR="007914B0" w:rsidRDefault="007914B0" w:rsidP="006471D7">
      <w:pPr>
        <w:pStyle w:val="Ttulo4"/>
        <w:shd w:val="clear" w:color="auto" w:fill="FFFFFF"/>
        <w:spacing w:before="0" w:beforeAutospacing="0" w:after="0" w:afterAutospacing="0"/>
        <w:jc w:val="both"/>
        <w:rPr>
          <w:rFonts w:asciiTheme="minorHAnsi" w:hAnsiTheme="minorHAnsi"/>
          <w:b w:val="0"/>
          <w:i/>
          <w:shd w:val="clear" w:color="auto" w:fill="FFFFFF"/>
        </w:rPr>
      </w:pPr>
    </w:p>
    <w:p w:rsidR="007914B0" w:rsidRDefault="00A07668" w:rsidP="006471D7">
      <w:pPr>
        <w:pStyle w:val="Ttulo4"/>
        <w:shd w:val="clear" w:color="auto" w:fill="FFFFFF"/>
        <w:spacing w:before="0" w:beforeAutospacing="0" w:after="0" w:afterAutospacing="0"/>
        <w:jc w:val="both"/>
        <w:rPr>
          <w:rFonts w:asciiTheme="minorHAnsi" w:hAnsiTheme="minorHAnsi"/>
          <w:b w:val="0"/>
          <w:i/>
        </w:rPr>
      </w:pPr>
      <w:r w:rsidRPr="007914B0">
        <w:rPr>
          <w:rFonts w:asciiTheme="minorHAnsi" w:hAnsiTheme="minorHAnsi"/>
          <w:b w:val="0"/>
          <w:shd w:val="clear" w:color="auto" w:fill="FFFFFF"/>
        </w:rPr>
        <w:t>En el primer punto del Código Civil (CC), exactamente en el punto 1.2. dice:</w:t>
      </w:r>
      <w:r w:rsidR="007914B0">
        <w:rPr>
          <w:rFonts w:asciiTheme="minorHAnsi" w:hAnsiTheme="minorHAnsi"/>
          <w:b w:val="0"/>
          <w:shd w:val="clear" w:color="auto" w:fill="FFFFFF"/>
        </w:rPr>
        <w:t xml:space="preserve"> “</w:t>
      </w:r>
      <w:r w:rsidR="007914B0" w:rsidRPr="001911A4">
        <w:rPr>
          <w:rFonts w:asciiTheme="minorHAnsi" w:hAnsiTheme="minorHAnsi"/>
          <w:b w:val="0"/>
          <w:i/>
          <w:u w:val="single"/>
        </w:rPr>
        <w:t>Carecerán de validez</w:t>
      </w:r>
      <w:r w:rsidR="007914B0" w:rsidRPr="007914B0">
        <w:rPr>
          <w:rFonts w:asciiTheme="minorHAnsi" w:hAnsiTheme="minorHAnsi"/>
          <w:b w:val="0"/>
          <w:i/>
        </w:rPr>
        <w:t xml:space="preserve"> las disposiciones que </w:t>
      </w:r>
      <w:r w:rsidR="007914B0" w:rsidRPr="001911A4">
        <w:rPr>
          <w:rFonts w:asciiTheme="minorHAnsi" w:hAnsiTheme="minorHAnsi"/>
          <w:b w:val="0"/>
          <w:i/>
          <w:u w:val="single"/>
        </w:rPr>
        <w:t>contradigan otra de rango superior</w:t>
      </w:r>
      <w:r w:rsidR="007914B0">
        <w:rPr>
          <w:rFonts w:asciiTheme="minorHAnsi" w:hAnsiTheme="minorHAnsi"/>
          <w:b w:val="0"/>
          <w:i/>
        </w:rPr>
        <w:t>”</w:t>
      </w:r>
      <w:r w:rsidR="007914B0" w:rsidRPr="007914B0">
        <w:rPr>
          <w:rFonts w:asciiTheme="minorHAnsi" w:hAnsiTheme="minorHAnsi"/>
          <w:b w:val="0"/>
          <w:i/>
        </w:rPr>
        <w:t>.</w:t>
      </w:r>
    </w:p>
    <w:p w:rsidR="007914B0" w:rsidRDefault="007914B0" w:rsidP="006471D7">
      <w:pPr>
        <w:pStyle w:val="Ttulo4"/>
        <w:shd w:val="clear" w:color="auto" w:fill="FFFFFF"/>
        <w:spacing w:before="0" w:beforeAutospacing="0" w:after="0" w:afterAutospacing="0"/>
        <w:jc w:val="both"/>
        <w:rPr>
          <w:rFonts w:asciiTheme="minorHAnsi" w:hAnsiTheme="minorHAnsi"/>
          <w:b w:val="0"/>
          <w:i/>
        </w:rPr>
      </w:pPr>
    </w:p>
    <w:p w:rsidR="007914B0" w:rsidRDefault="007914B0" w:rsidP="006471D7">
      <w:pPr>
        <w:pStyle w:val="Ttulo4"/>
        <w:shd w:val="clear" w:color="auto" w:fill="FFFFFF"/>
        <w:spacing w:before="0" w:beforeAutospacing="0" w:after="0" w:afterAutospacing="0"/>
        <w:jc w:val="both"/>
        <w:rPr>
          <w:rFonts w:asciiTheme="minorHAnsi" w:hAnsiTheme="minorHAnsi"/>
          <w:b w:val="0"/>
        </w:rPr>
      </w:pPr>
      <w:r>
        <w:rPr>
          <w:rFonts w:asciiTheme="minorHAnsi" w:hAnsiTheme="minorHAnsi"/>
          <w:b w:val="0"/>
        </w:rPr>
        <w:t xml:space="preserve">Es decir, las normativas regionales de las Comunidades Autónomas no pueden vulnerar el Código Civil, y este no puede vulnerar </w:t>
      </w:r>
      <w:r w:rsidR="00BA1667">
        <w:rPr>
          <w:rFonts w:asciiTheme="minorHAnsi" w:hAnsiTheme="minorHAnsi"/>
          <w:b w:val="0"/>
        </w:rPr>
        <w:t xml:space="preserve">ni </w:t>
      </w:r>
      <w:r>
        <w:rPr>
          <w:rFonts w:asciiTheme="minorHAnsi" w:hAnsiTheme="minorHAnsi"/>
          <w:b w:val="0"/>
        </w:rPr>
        <w:t>la Constitución Españo</w:t>
      </w:r>
      <w:r w:rsidR="00BA1667">
        <w:rPr>
          <w:rFonts w:asciiTheme="minorHAnsi" w:hAnsiTheme="minorHAnsi"/>
          <w:b w:val="0"/>
        </w:rPr>
        <w:t xml:space="preserve">la, ni los tratados internacionales. </w:t>
      </w:r>
      <w:r w:rsidR="00BA1667" w:rsidRPr="001911A4">
        <w:rPr>
          <w:rFonts w:asciiTheme="minorHAnsi" w:hAnsiTheme="minorHAnsi"/>
        </w:rPr>
        <w:t xml:space="preserve">Denunciamos que las normativas regionales impuestas en base al Real Decreto Ley </w:t>
      </w:r>
      <w:r w:rsidR="0071245C" w:rsidRPr="001911A4">
        <w:rPr>
          <w:rFonts w:asciiTheme="minorHAnsi" w:hAnsiTheme="minorHAnsi"/>
        </w:rPr>
        <w:t>21/2020 de 9 de Junio</w:t>
      </w:r>
      <w:r w:rsidR="005C3478" w:rsidRPr="001911A4">
        <w:rPr>
          <w:rFonts w:asciiTheme="minorHAnsi" w:hAnsiTheme="minorHAnsi"/>
        </w:rPr>
        <w:t xml:space="preserve"> en el que se establecen las medidas urgentes de prevención, contención y coordinación para hacer frente a la crisis sanitaria ocasionada por el Covid-19 y dicho Real Decreto Ley vulneran leyes de rango superior de la CE, de la DUDH, y de más tratados internacionales de rango superior como </w:t>
      </w:r>
      <w:r w:rsidR="000C0AA8" w:rsidRPr="001911A4">
        <w:rPr>
          <w:rFonts w:asciiTheme="minorHAnsi" w:hAnsiTheme="minorHAnsi"/>
        </w:rPr>
        <w:t>la Declaración de los Derechos de los Niños (DDÑ) y la Declaración Universal sobre Bioética y Derechos Humanos de la UNESCO.</w:t>
      </w:r>
    </w:p>
    <w:p w:rsidR="000C0AA8" w:rsidRDefault="000C0AA8" w:rsidP="006471D7">
      <w:pPr>
        <w:pStyle w:val="Ttulo4"/>
        <w:shd w:val="clear" w:color="auto" w:fill="FFFFFF"/>
        <w:spacing w:before="0" w:beforeAutospacing="0" w:after="0" w:afterAutospacing="0"/>
        <w:jc w:val="both"/>
        <w:rPr>
          <w:rFonts w:asciiTheme="minorHAnsi" w:hAnsiTheme="minorHAnsi"/>
          <w:b w:val="0"/>
        </w:rPr>
      </w:pPr>
    </w:p>
    <w:p w:rsidR="00D54300" w:rsidRDefault="00D54300" w:rsidP="006471D7">
      <w:pPr>
        <w:pStyle w:val="Ttulo4"/>
        <w:shd w:val="clear" w:color="auto" w:fill="FFFFFF"/>
        <w:spacing w:before="0" w:beforeAutospacing="0" w:after="0" w:afterAutospacing="0"/>
        <w:jc w:val="both"/>
        <w:rPr>
          <w:rFonts w:asciiTheme="minorHAnsi" w:hAnsiTheme="minorHAnsi"/>
          <w:b w:val="0"/>
        </w:rPr>
      </w:pPr>
    </w:p>
    <w:p w:rsidR="00D54300" w:rsidRDefault="000C0AA8" w:rsidP="006471D7">
      <w:pPr>
        <w:pStyle w:val="Ttulo4"/>
        <w:shd w:val="clear" w:color="auto" w:fill="FFFFFF"/>
        <w:spacing w:before="0" w:beforeAutospacing="0" w:after="0" w:afterAutospacing="0"/>
        <w:jc w:val="both"/>
        <w:rPr>
          <w:rFonts w:asciiTheme="minorHAnsi" w:hAnsiTheme="minorHAnsi"/>
          <w:b w:val="0"/>
          <w:i/>
          <w:u w:val="single"/>
          <w:shd w:val="clear" w:color="auto" w:fill="FFFFFF"/>
        </w:rPr>
      </w:pPr>
      <w:r>
        <w:rPr>
          <w:rFonts w:asciiTheme="minorHAnsi" w:hAnsiTheme="minorHAnsi"/>
          <w:b w:val="0"/>
        </w:rPr>
        <w:t xml:space="preserve">Artículo 86 de la CE: </w:t>
      </w:r>
      <w:r w:rsidR="00D54300">
        <w:rPr>
          <w:rFonts w:asciiTheme="minorHAnsi" w:hAnsiTheme="minorHAnsi"/>
          <w:b w:val="0"/>
        </w:rPr>
        <w:t>“</w:t>
      </w:r>
      <w:r w:rsidR="00D54300" w:rsidRPr="00D54300">
        <w:rPr>
          <w:rFonts w:asciiTheme="minorHAnsi" w:hAnsiTheme="minorHAnsi"/>
          <w:b w:val="0"/>
          <w:i/>
          <w:shd w:val="clear" w:color="auto" w:fill="FFFFFF"/>
        </w:rPr>
        <w:t xml:space="preserve">En caso de extraordinaria y urgente necesidad, el Gobierno podrá dictar disposiciones legislativas provisionales que tomarán la forma de Decretos-leyes y que </w:t>
      </w:r>
      <w:r w:rsidR="00D54300" w:rsidRPr="00D54300">
        <w:rPr>
          <w:rFonts w:asciiTheme="minorHAnsi" w:hAnsiTheme="minorHAnsi"/>
          <w:b w:val="0"/>
          <w:i/>
          <w:u w:val="single"/>
          <w:shd w:val="clear" w:color="auto" w:fill="FFFFFF"/>
        </w:rPr>
        <w:t>no podrán afectar al ordenamiento de las instituciones básicas del Estado, a los derechos, deberes y libertades de los ciudadanos</w:t>
      </w:r>
      <w:r w:rsidR="00D54300">
        <w:rPr>
          <w:rFonts w:asciiTheme="minorHAnsi" w:hAnsiTheme="minorHAnsi"/>
          <w:b w:val="0"/>
          <w:i/>
          <w:u w:val="single"/>
          <w:shd w:val="clear" w:color="auto" w:fill="FFFFFF"/>
        </w:rPr>
        <w:t>”.</w:t>
      </w:r>
    </w:p>
    <w:p w:rsidR="00D54300" w:rsidRDefault="00D54300" w:rsidP="006471D7">
      <w:pPr>
        <w:pStyle w:val="Ttulo4"/>
        <w:shd w:val="clear" w:color="auto" w:fill="FFFFFF"/>
        <w:spacing w:before="0" w:beforeAutospacing="0" w:after="0" w:afterAutospacing="0"/>
        <w:jc w:val="both"/>
        <w:rPr>
          <w:rFonts w:asciiTheme="minorHAnsi" w:hAnsiTheme="minorHAnsi"/>
          <w:b w:val="0"/>
          <w:i/>
          <w:u w:val="single"/>
          <w:shd w:val="clear" w:color="auto" w:fill="FFFFFF"/>
        </w:rPr>
      </w:pPr>
    </w:p>
    <w:p w:rsidR="00D54300" w:rsidRDefault="00D54300" w:rsidP="006471D7">
      <w:pPr>
        <w:pStyle w:val="Ttulo4"/>
        <w:shd w:val="clear" w:color="auto" w:fill="FFFFFF"/>
        <w:spacing w:before="0" w:beforeAutospacing="0" w:after="0" w:afterAutospacing="0"/>
        <w:jc w:val="both"/>
        <w:rPr>
          <w:rFonts w:asciiTheme="minorHAnsi" w:hAnsiTheme="minorHAnsi"/>
          <w:b w:val="0"/>
          <w:i/>
          <w:shd w:val="clear" w:color="auto" w:fill="FFFFFF"/>
        </w:rPr>
      </w:pPr>
      <w:r>
        <w:rPr>
          <w:rFonts w:asciiTheme="minorHAnsi" w:hAnsiTheme="minorHAnsi"/>
          <w:b w:val="0"/>
        </w:rPr>
        <w:t>Artículo 6.3</w:t>
      </w:r>
      <w:r w:rsidR="009A31CE">
        <w:rPr>
          <w:rFonts w:asciiTheme="minorHAnsi" w:hAnsiTheme="minorHAnsi"/>
          <w:b w:val="0"/>
        </w:rPr>
        <w:t>.</w:t>
      </w:r>
      <w:r>
        <w:rPr>
          <w:rFonts w:asciiTheme="minorHAnsi" w:hAnsiTheme="minorHAnsi"/>
          <w:b w:val="0"/>
        </w:rPr>
        <w:t xml:space="preserve"> del CC: “</w:t>
      </w:r>
      <w:r w:rsidRPr="00D54300">
        <w:rPr>
          <w:rFonts w:asciiTheme="minorHAnsi" w:hAnsiTheme="minorHAnsi"/>
          <w:b w:val="0"/>
          <w:i/>
          <w:shd w:val="clear" w:color="auto" w:fill="FFFFFF"/>
        </w:rPr>
        <w:t xml:space="preserve">Los actos contrarios a las normas imperativas y a las prohibitivas son </w:t>
      </w:r>
      <w:r w:rsidRPr="00442FE9">
        <w:rPr>
          <w:rFonts w:asciiTheme="minorHAnsi" w:hAnsiTheme="minorHAnsi"/>
          <w:b w:val="0"/>
          <w:i/>
          <w:u w:val="single"/>
          <w:shd w:val="clear" w:color="auto" w:fill="FFFFFF"/>
        </w:rPr>
        <w:t>nulos de pleno derecho</w:t>
      </w:r>
      <w:r>
        <w:rPr>
          <w:rFonts w:asciiTheme="minorHAnsi" w:hAnsiTheme="minorHAnsi"/>
          <w:b w:val="0"/>
          <w:i/>
          <w:shd w:val="clear" w:color="auto" w:fill="FFFFFF"/>
        </w:rPr>
        <w:t>”.</w:t>
      </w:r>
    </w:p>
    <w:p w:rsidR="00D54300" w:rsidRDefault="00D54300" w:rsidP="006471D7">
      <w:pPr>
        <w:pStyle w:val="Ttulo4"/>
        <w:shd w:val="clear" w:color="auto" w:fill="FFFFFF"/>
        <w:spacing w:before="0" w:beforeAutospacing="0" w:after="0" w:afterAutospacing="0"/>
        <w:jc w:val="both"/>
        <w:rPr>
          <w:rFonts w:asciiTheme="minorHAnsi" w:hAnsiTheme="minorHAnsi"/>
          <w:b w:val="0"/>
          <w:i/>
          <w:shd w:val="clear" w:color="auto" w:fill="FFFFFF"/>
        </w:rPr>
      </w:pPr>
    </w:p>
    <w:p w:rsidR="00D54300" w:rsidRPr="00D54300" w:rsidRDefault="00D54300" w:rsidP="006471D7">
      <w:pPr>
        <w:pStyle w:val="Ttulo4"/>
        <w:shd w:val="clear" w:color="auto" w:fill="FFFFFF"/>
        <w:spacing w:before="0" w:beforeAutospacing="0" w:after="0" w:afterAutospacing="0"/>
        <w:jc w:val="both"/>
        <w:rPr>
          <w:rFonts w:asciiTheme="minorHAnsi" w:hAnsiTheme="minorHAnsi"/>
          <w:b w:val="0"/>
        </w:rPr>
      </w:pPr>
      <w:r>
        <w:rPr>
          <w:rFonts w:asciiTheme="minorHAnsi" w:hAnsiTheme="minorHAnsi"/>
          <w:b w:val="0"/>
          <w:shd w:val="clear" w:color="auto" w:fill="FFFFFF"/>
        </w:rPr>
        <w:t>Artículo 6.4</w:t>
      </w:r>
      <w:r w:rsidR="009A31CE">
        <w:rPr>
          <w:rFonts w:asciiTheme="minorHAnsi" w:hAnsiTheme="minorHAnsi"/>
          <w:b w:val="0"/>
          <w:shd w:val="clear" w:color="auto" w:fill="FFFFFF"/>
        </w:rPr>
        <w:t>.</w:t>
      </w:r>
      <w:r>
        <w:rPr>
          <w:rFonts w:asciiTheme="minorHAnsi" w:hAnsiTheme="minorHAnsi"/>
          <w:b w:val="0"/>
          <w:shd w:val="clear" w:color="auto" w:fill="FFFFFF"/>
        </w:rPr>
        <w:t xml:space="preserve"> del CC: “</w:t>
      </w:r>
      <w:r w:rsidRPr="00D54300">
        <w:rPr>
          <w:rFonts w:asciiTheme="minorHAnsi" w:hAnsiTheme="minorHAnsi"/>
          <w:b w:val="0"/>
          <w:i/>
          <w:shd w:val="clear" w:color="auto" w:fill="FFFFFF"/>
        </w:rPr>
        <w:t xml:space="preserve">Los actos realizados al amparo del texto de una norma que persigan un resultado prohibido por el ordenamiento jurídico, o contrario a él, se considerarán </w:t>
      </w:r>
      <w:r w:rsidRPr="00442FE9">
        <w:rPr>
          <w:rFonts w:asciiTheme="minorHAnsi" w:hAnsiTheme="minorHAnsi"/>
          <w:b w:val="0"/>
          <w:i/>
          <w:u w:val="single"/>
          <w:shd w:val="clear" w:color="auto" w:fill="FFFFFF"/>
        </w:rPr>
        <w:t>ejecutados en fraude de ley</w:t>
      </w:r>
      <w:r>
        <w:rPr>
          <w:rFonts w:asciiTheme="minorHAnsi" w:hAnsiTheme="minorHAnsi"/>
          <w:b w:val="0"/>
          <w:i/>
          <w:shd w:val="clear" w:color="auto" w:fill="FFFFFF"/>
        </w:rPr>
        <w:t>”.</w:t>
      </w:r>
    </w:p>
    <w:p w:rsidR="000C0AA8" w:rsidRDefault="000C0AA8" w:rsidP="006471D7">
      <w:pPr>
        <w:pStyle w:val="Ttulo4"/>
        <w:shd w:val="clear" w:color="auto" w:fill="FFFFFF"/>
        <w:spacing w:before="0" w:beforeAutospacing="0" w:after="0" w:afterAutospacing="0"/>
        <w:jc w:val="both"/>
        <w:rPr>
          <w:rFonts w:asciiTheme="minorHAnsi" w:hAnsiTheme="minorHAnsi"/>
          <w:b w:val="0"/>
        </w:rPr>
      </w:pPr>
    </w:p>
    <w:p w:rsidR="009A31CE" w:rsidRDefault="009A31CE" w:rsidP="006471D7">
      <w:pPr>
        <w:pStyle w:val="Ttulo4"/>
        <w:shd w:val="clear" w:color="auto" w:fill="FFFFFF"/>
        <w:spacing w:before="0" w:beforeAutospacing="0" w:after="0" w:afterAutospacing="0"/>
        <w:jc w:val="both"/>
        <w:rPr>
          <w:rFonts w:asciiTheme="minorHAnsi" w:hAnsiTheme="minorHAnsi"/>
          <w:b w:val="0"/>
        </w:rPr>
      </w:pPr>
      <w:r>
        <w:rPr>
          <w:rFonts w:asciiTheme="minorHAnsi" w:hAnsiTheme="minorHAnsi"/>
          <w:b w:val="0"/>
        </w:rPr>
        <w:t xml:space="preserve">Por lo tanto, consideramos que toda persona que esté participando y/o incitando o coaccionando a otra a participar en este acto ilegal, que contradice leyes de rango superior inviolables en referencia a los derechos humanos de las personas, </w:t>
      </w:r>
      <w:r w:rsidRPr="001911A4">
        <w:rPr>
          <w:rFonts w:asciiTheme="minorHAnsi" w:hAnsiTheme="minorHAnsi"/>
          <w:b w:val="0"/>
          <w:u w:val="single"/>
        </w:rPr>
        <w:t>está cometiendo un delito</w:t>
      </w:r>
      <w:r>
        <w:rPr>
          <w:rFonts w:asciiTheme="minorHAnsi" w:hAnsiTheme="minorHAnsi"/>
          <w:b w:val="0"/>
        </w:rPr>
        <w:t xml:space="preserve"> y, como ciudadanos responsables y padres preocupados por el bienestar de nuestro hijo, nos negamos a participar en un acto delictivo.</w:t>
      </w:r>
    </w:p>
    <w:p w:rsidR="001911A4" w:rsidRDefault="001911A4" w:rsidP="006471D7">
      <w:pPr>
        <w:pStyle w:val="Ttulo4"/>
        <w:shd w:val="clear" w:color="auto" w:fill="FFFFFF"/>
        <w:spacing w:before="0" w:beforeAutospacing="0" w:after="0" w:afterAutospacing="0"/>
        <w:jc w:val="both"/>
        <w:rPr>
          <w:rFonts w:asciiTheme="minorHAnsi" w:hAnsiTheme="minorHAnsi"/>
          <w:b w:val="0"/>
        </w:rPr>
      </w:pPr>
    </w:p>
    <w:p w:rsidR="00D54300" w:rsidRPr="009A31CE" w:rsidRDefault="009A31CE" w:rsidP="006471D7">
      <w:pPr>
        <w:pStyle w:val="Ttulo4"/>
        <w:shd w:val="clear" w:color="auto" w:fill="FFFFFF"/>
        <w:spacing w:before="0" w:beforeAutospacing="0" w:after="0" w:afterAutospacing="0"/>
        <w:jc w:val="both"/>
        <w:rPr>
          <w:rFonts w:asciiTheme="minorHAnsi" w:hAnsiTheme="minorHAnsi"/>
          <w:b w:val="0"/>
          <w:i/>
        </w:rPr>
      </w:pPr>
      <w:r>
        <w:rPr>
          <w:rFonts w:asciiTheme="minorHAnsi" w:hAnsiTheme="minorHAnsi"/>
          <w:b w:val="0"/>
        </w:rPr>
        <w:t>Hacemos observar también que, tal como dicta el artículo 6.1. del CC: “</w:t>
      </w:r>
      <w:r>
        <w:rPr>
          <w:rFonts w:asciiTheme="minorHAnsi" w:hAnsiTheme="minorHAnsi"/>
          <w:b w:val="0"/>
          <w:i/>
        </w:rPr>
        <w:t>la ignorancia de las leyes no excusa de su cumplimiento”.</w:t>
      </w:r>
    </w:p>
    <w:p w:rsidR="001D1ECC" w:rsidRDefault="001D1ECC" w:rsidP="006471D7">
      <w:pPr>
        <w:pStyle w:val="Default"/>
        <w:jc w:val="both"/>
        <w:rPr>
          <w:rFonts w:asciiTheme="minorHAnsi" w:eastAsia="Times New Roman" w:hAnsiTheme="minorHAnsi" w:cs="Times New Roman"/>
          <w:bCs/>
          <w:color w:val="auto"/>
          <w:lang w:eastAsia="es-ES"/>
        </w:rPr>
      </w:pPr>
    </w:p>
    <w:p w:rsidR="00865E0B" w:rsidRDefault="00865E0B" w:rsidP="006471D7">
      <w:pPr>
        <w:pStyle w:val="NormalWeb"/>
        <w:spacing w:before="0" w:beforeAutospacing="0" w:after="0" w:afterAutospacing="0" w:line="420" w:lineRule="atLeast"/>
        <w:jc w:val="both"/>
        <w:rPr>
          <w:rFonts w:asciiTheme="minorHAnsi" w:hAnsiTheme="minorHAnsi" w:cs="Arial"/>
          <w:i/>
        </w:rPr>
      </w:pPr>
      <w:r>
        <w:rPr>
          <w:rFonts w:asciiTheme="minorHAnsi" w:hAnsiTheme="minorHAnsi"/>
        </w:rPr>
        <w:t>El artículo 510/2 apartado a) del Código Civil dice: “</w:t>
      </w:r>
      <w:r w:rsidRPr="00865E0B">
        <w:rPr>
          <w:rFonts w:asciiTheme="minorHAnsi" w:hAnsiTheme="minorHAnsi" w:cs="Arial"/>
          <w:i/>
        </w:rPr>
        <w:t>Serán castigados con la pena de prisión de seis meses a dos años y multa de seis a doce meses</w:t>
      </w:r>
      <w:r>
        <w:rPr>
          <w:rFonts w:asciiTheme="minorHAnsi" w:hAnsiTheme="minorHAnsi" w:cs="Arial"/>
          <w:i/>
        </w:rPr>
        <w:t xml:space="preserve">: </w:t>
      </w:r>
      <w:r w:rsidRPr="00865E0B">
        <w:rPr>
          <w:rFonts w:asciiTheme="minorHAnsi" w:hAnsiTheme="minorHAnsi" w:cs="Arial"/>
          <w:i/>
        </w:rPr>
        <w:t xml:space="preserve">a) </w:t>
      </w:r>
      <w:r w:rsidRPr="003E7770">
        <w:rPr>
          <w:rFonts w:asciiTheme="minorHAnsi" w:hAnsiTheme="minorHAnsi" w:cs="Arial"/>
          <w:i/>
          <w:u w:val="single"/>
        </w:rPr>
        <w:t>Quienes lesionen la dignidad de las personas mediante acciones que entrañen humillación</w:t>
      </w:r>
      <w:r>
        <w:rPr>
          <w:rFonts w:asciiTheme="minorHAnsi" w:hAnsiTheme="minorHAnsi" w:cs="Arial"/>
          <w:i/>
        </w:rPr>
        <w:t>”.</w:t>
      </w:r>
    </w:p>
    <w:p w:rsidR="00865E0B" w:rsidRDefault="00865E0B" w:rsidP="006471D7">
      <w:pPr>
        <w:pStyle w:val="NormalWeb"/>
        <w:spacing w:before="0" w:beforeAutospacing="0" w:after="0" w:afterAutospacing="0" w:line="420" w:lineRule="atLeast"/>
        <w:jc w:val="both"/>
        <w:rPr>
          <w:rFonts w:asciiTheme="minorHAnsi" w:hAnsiTheme="minorHAnsi" w:cs="Arial"/>
          <w:i/>
        </w:rPr>
      </w:pPr>
    </w:p>
    <w:p w:rsidR="00865E0B" w:rsidRDefault="004A759F" w:rsidP="006471D7">
      <w:pPr>
        <w:pStyle w:val="NormalWeb"/>
        <w:spacing w:before="0" w:beforeAutospacing="0" w:after="0" w:afterAutospacing="0" w:line="420" w:lineRule="atLeast"/>
        <w:jc w:val="both"/>
        <w:rPr>
          <w:rFonts w:asciiTheme="minorHAnsi" w:hAnsiTheme="minorHAnsi" w:cs="Arial"/>
          <w:i/>
          <w:shd w:val="clear" w:color="auto" w:fill="F9F9F9"/>
        </w:rPr>
      </w:pPr>
      <w:r>
        <w:rPr>
          <w:rFonts w:asciiTheme="minorHAnsi" w:hAnsiTheme="minorHAnsi" w:cs="Arial"/>
        </w:rPr>
        <w:t>E</w:t>
      </w:r>
      <w:r w:rsidR="00865E0B" w:rsidRPr="00865E0B">
        <w:rPr>
          <w:rFonts w:asciiTheme="minorHAnsi" w:hAnsiTheme="minorHAnsi" w:cs="Arial"/>
        </w:rPr>
        <w:t>l artículo 510/5 añade:</w:t>
      </w:r>
      <w:r w:rsidR="00865E0B">
        <w:rPr>
          <w:rFonts w:asciiTheme="minorHAnsi" w:hAnsiTheme="minorHAnsi" w:cs="Arial"/>
          <w:i/>
        </w:rPr>
        <w:t xml:space="preserve"> “</w:t>
      </w:r>
      <w:r w:rsidR="00865E0B" w:rsidRPr="00865E0B">
        <w:rPr>
          <w:rFonts w:asciiTheme="minorHAnsi" w:hAnsiTheme="minorHAnsi" w:cs="Arial"/>
          <w:i/>
          <w:shd w:val="clear" w:color="auto" w:fill="F9F9F9"/>
        </w:rPr>
        <w:t xml:space="preserve">se impondrá además la pena de inhabilitación especial para </w:t>
      </w:r>
      <w:r w:rsidR="00865E0B" w:rsidRPr="00EB2998">
        <w:rPr>
          <w:rFonts w:asciiTheme="minorHAnsi" w:hAnsiTheme="minorHAnsi" w:cs="Arial"/>
          <w:i/>
          <w:u w:val="single"/>
          <w:shd w:val="clear" w:color="auto" w:fill="F9F9F9"/>
        </w:rPr>
        <w:t>profesión u oficio educativos, en el ámbito docente</w:t>
      </w:r>
      <w:r w:rsidR="00865E0B" w:rsidRPr="00865E0B">
        <w:rPr>
          <w:rFonts w:asciiTheme="minorHAnsi" w:hAnsiTheme="minorHAnsi" w:cs="Arial"/>
          <w:i/>
          <w:shd w:val="clear" w:color="auto" w:fill="F9F9F9"/>
        </w:rPr>
        <w:t>, deportivo y de tiempo libre, por un tiempo superior entre tres y diez años al de la duración de la pena de priva</w:t>
      </w:r>
      <w:r w:rsidR="00865E0B">
        <w:rPr>
          <w:rFonts w:asciiTheme="minorHAnsi" w:hAnsiTheme="minorHAnsi" w:cs="Arial"/>
          <w:i/>
          <w:shd w:val="clear" w:color="auto" w:fill="F9F9F9"/>
        </w:rPr>
        <w:t xml:space="preserve">ción de libertad impuesta </w:t>
      </w:r>
      <w:r w:rsidR="00865E0B" w:rsidRPr="00865E0B">
        <w:rPr>
          <w:rFonts w:asciiTheme="minorHAnsi" w:hAnsiTheme="minorHAnsi" w:cs="Arial"/>
          <w:i/>
          <w:shd w:val="clear" w:color="auto" w:fill="F9F9F9"/>
        </w:rPr>
        <w:t>en la sentencia</w:t>
      </w:r>
      <w:r w:rsidR="00865E0B">
        <w:rPr>
          <w:rFonts w:asciiTheme="minorHAnsi" w:hAnsiTheme="minorHAnsi" w:cs="Arial"/>
          <w:i/>
          <w:shd w:val="clear" w:color="auto" w:fill="F9F9F9"/>
        </w:rPr>
        <w:t>”.</w:t>
      </w:r>
    </w:p>
    <w:p w:rsidR="004A759F" w:rsidRDefault="004A759F" w:rsidP="006471D7">
      <w:pPr>
        <w:pStyle w:val="NormalWeb"/>
        <w:spacing w:before="0" w:beforeAutospacing="0" w:after="0" w:afterAutospacing="0" w:line="420" w:lineRule="atLeast"/>
        <w:jc w:val="both"/>
        <w:rPr>
          <w:rFonts w:asciiTheme="minorHAnsi" w:hAnsiTheme="minorHAnsi" w:cs="Arial"/>
          <w:i/>
          <w:shd w:val="clear" w:color="auto" w:fill="F9F9F9"/>
        </w:rPr>
      </w:pPr>
    </w:p>
    <w:p w:rsidR="003E7770" w:rsidRDefault="001911A4" w:rsidP="006471D7">
      <w:pPr>
        <w:pStyle w:val="NormalWeb"/>
        <w:spacing w:before="0" w:beforeAutospacing="0" w:after="0" w:afterAutospacing="0" w:line="420" w:lineRule="atLeast"/>
        <w:jc w:val="both"/>
        <w:rPr>
          <w:rFonts w:asciiTheme="minorHAnsi" w:hAnsiTheme="minorHAnsi" w:cs="Arial"/>
          <w:shd w:val="clear" w:color="auto" w:fill="F9F9F9"/>
        </w:rPr>
      </w:pPr>
      <w:r>
        <w:rPr>
          <w:rFonts w:asciiTheme="minorHAnsi" w:hAnsiTheme="minorHAnsi" w:cs="Arial"/>
          <w:shd w:val="clear" w:color="auto" w:fill="F9F9F9"/>
        </w:rPr>
        <w:t>Denunciamos</w:t>
      </w:r>
      <w:r w:rsidR="004A759F">
        <w:rPr>
          <w:rFonts w:asciiTheme="minorHAnsi" w:hAnsiTheme="minorHAnsi" w:cs="Arial"/>
          <w:shd w:val="clear" w:color="auto" w:fill="F9F9F9"/>
        </w:rPr>
        <w:t xml:space="preserve"> que las ilegales </w:t>
      </w:r>
      <w:r w:rsidR="003E7770">
        <w:rPr>
          <w:rFonts w:asciiTheme="minorHAnsi" w:hAnsiTheme="minorHAnsi" w:cs="Arial"/>
          <w:shd w:val="clear" w:color="auto" w:fill="F9F9F9"/>
        </w:rPr>
        <w:t>medidas del Protocolo</w:t>
      </w:r>
      <w:r w:rsidR="004A759F">
        <w:rPr>
          <w:rFonts w:asciiTheme="minorHAnsi" w:hAnsiTheme="minorHAnsi" w:cs="Arial"/>
          <w:shd w:val="clear" w:color="auto" w:fill="F9F9F9"/>
        </w:rPr>
        <w:t xml:space="preserve"> de Actuación</w:t>
      </w:r>
      <w:r w:rsidR="003E7770">
        <w:rPr>
          <w:rFonts w:asciiTheme="minorHAnsi" w:hAnsiTheme="minorHAnsi" w:cs="Arial"/>
          <w:shd w:val="clear" w:color="auto" w:fill="F9F9F9"/>
        </w:rPr>
        <w:t xml:space="preserve"> Covid-19 implementadas e</w:t>
      </w:r>
      <w:r w:rsidR="005B4ACD">
        <w:rPr>
          <w:rFonts w:asciiTheme="minorHAnsi" w:hAnsiTheme="minorHAnsi" w:cs="Arial"/>
          <w:shd w:val="clear" w:color="auto" w:fill="F9F9F9"/>
        </w:rPr>
        <w:t>n el centro XXXXXXXXXXXXXXXX</w:t>
      </w:r>
      <w:r w:rsidR="003E7770">
        <w:rPr>
          <w:rFonts w:asciiTheme="minorHAnsi" w:hAnsiTheme="minorHAnsi" w:cs="Arial"/>
          <w:shd w:val="clear" w:color="auto" w:fill="F9F9F9"/>
        </w:rPr>
        <w:t xml:space="preserve">, </w:t>
      </w:r>
      <w:r w:rsidR="003E7770" w:rsidRPr="003E7770">
        <w:rPr>
          <w:rFonts w:asciiTheme="minorHAnsi" w:hAnsiTheme="minorHAnsi" w:cs="Arial"/>
          <w:i/>
          <w:shd w:val="clear" w:color="auto" w:fill="F9F9F9"/>
        </w:rPr>
        <w:t>lesionan la dignidad</w:t>
      </w:r>
      <w:r w:rsidR="003E7770">
        <w:rPr>
          <w:rFonts w:asciiTheme="minorHAnsi" w:hAnsiTheme="minorHAnsi" w:cs="Arial"/>
          <w:shd w:val="clear" w:color="auto" w:fill="F9F9F9"/>
        </w:rPr>
        <w:t xml:space="preserve"> de nuestro hijo y la de todos los alumnos a cargo del equipo docente y directivo del Centro </w:t>
      </w:r>
      <w:r w:rsidR="003E7770">
        <w:rPr>
          <w:rFonts w:asciiTheme="minorHAnsi" w:hAnsiTheme="minorHAnsi" w:cs="Arial"/>
          <w:i/>
          <w:shd w:val="clear" w:color="auto" w:fill="F9F9F9"/>
        </w:rPr>
        <w:t>mediante acciones que entrañan humillación.</w:t>
      </w:r>
    </w:p>
    <w:p w:rsidR="003E7770" w:rsidRDefault="003E7770" w:rsidP="006471D7">
      <w:pPr>
        <w:pStyle w:val="NormalWeb"/>
        <w:spacing w:before="0" w:beforeAutospacing="0" w:after="0" w:afterAutospacing="0" w:line="420" w:lineRule="atLeast"/>
        <w:jc w:val="both"/>
        <w:rPr>
          <w:rFonts w:asciiTheme="minorHAnsi" w:hAnsiTheme="minorHAnsi" w:cs="Arial"/>
          <w:shd w:val="clear" w:color="auto" w:fill="F9F9F9"/>
        </w:rPr>
      </w:pPr>
    </w:p>
    <w:p w:rsidR="004A759F" w:rsidRDefault="004A759F" w:rsidP="006471D7">
      <w:pPr>
        <w:pStyle w:val="NormalWeb"/>
        <w:spacing w:before="0" w:beforeAutospacing="0" w:after="0" w:afterAutospacing="0" w:line="420" w:lineRule="atLeast"/>
        <w:jc w:val="both"/>
        <w:rPr>
          <w:rFonts w:asciiTheme="minorHAnsi" w:hAnsiTheme="minorHAnsi" w:cs="Arial"/>
          <w:shd w:val="clear" w:color="auto" w:fill="F9F9F9"/>
        </w:rPr>
      </w:pPr>
      <w:r>
        <w:rPr>
          <w:rFonts w:asciiTheme="minorHAnsi" w:hAnsiTheme="minorHAnsi" w:cs="Arial"/>
          <w:shd w:val="clear" w:color="auto" w:fill="F9F9F9"/>
        </w:rPr>
        <w:t>Y el artículo 542 del mismo expone: “</w:t>
      </w:r>
      <w:r w:rsidRPr="004A759F">
        <w:rPr>
          <w:rFonts w:asciiTheme="minorHAnsi" w:hAnsiTheme="minorHAnsi" w:cs="Arial"/>
          <w:i/>
          <w:shd w:val="clear" w:color="auto" w:fill="F9F9F9"/>
        </w:rPr>
        <w:t xml:space="preserve">Incurrirá en la pena de inhabilitación especial para </w:t>
      </w:r>
      <w:r w:rsidRPr="00EB2998">
        <w:rPr>
          <w:rFonts w:asciiTheme="minorHAnsi" w:hAnsiTheme="minorHAnsi" w:cs="Arial"/>
          <w:i/>
          <w:u w:val="single"/>
          <w:shd w:val="clear" w:color="auto" w:fill="F9F9F9"/>
        </w:rPr>
        <w:t>empleo o cargo público</w:t>
      </w:r>
      <w:r w:rsidRPr="004A759F">
        <w:rPr>
          <w:rFonts w:asciiTheme="minorHAnsi" w:hAnsiTheme="minorHAnsi" w:cs="Arial"/>
          <w:i/>
          <w:shd w:val="clear" w:color="auto" w:fill="F9F9F9"/>
        </w:rPr>
        <w:t xml:space="preserve"> por tiempo de uno a cuatro años la autoridad o el </w:t>
      </w:r>
      <w:r w:rsidRPr="004A759F">
        <w:rPr>
          <w:rFonts w:asciiTheme="minorHAnsi" w:hAnsiTheme="minorHAnsi" w:cs="Arial"/>
          <w:i/>
          <w:shd w:val="clear" w:color="auto" w:fill="F9F9F9"/>
        </w:rPr>
        <w:lastRenderedPageBreak/>
        <w:t>funcio</w:t>
      </w:r>
      <w:r>
        <w:rPr>
          <w:rFonts w:asciiTheme="minorHAnsi" w:hAnsiTheme="minorHAnsi" w:cs="Arial"/>
          <w:i/>
          <w:shd w:val="clear" w:color="auto" w:fill="F9F9F9"/>
        </w:rPr>
        <w:t xml:space="preserve">nario público que </w:t>
      </w:r>
      <w:r w:rsidRPr="003E7770">
        <w:rPr>
          <w:rFonts w:asciiTheme="minorHAnsi" w:hAnsiTheme="minorHAnsi" w:cs="Arial"/>
          <w:i/>
          <w:u w:val="single"/>
          <w:shd w:val="clear" w:color="auto" w:fill="F9F9F9"/>
        </w:rPr>
        <w:t>impida a una persona el ejercicio de otros derechos cívicos reconocidos por la Constitución y las Leyes</w:t>
      </w:r>
      <w:r>
        <w:rPr>
          <w:rFonts w:asciiTheme="minorHAnsi" w:hAnsiTheme="minorHAnsi" w:cs="Arial"/>
          <w:i/>
          <w:shd w:val="clear" w:color="auto" w:fill="F9F9F9"/>
        </w:rPr>
        <w:t>”</w:t>
      </w:r>
      <w:r w:rsidRPr="004A759F">
        <w:rPr>
          <w:rFonts w:asciiTheme="minorHAnsi" w:hAnsiTheme="minorHAnsi" w:cs="Arial"/>
          <w:i/>
          <w:shd w:val="clear" w:color="auto" w:fill="F9F9F9"/>
        </w:rPr>
        <w:t>.</w:t>
      </w:r>
    </w:p>
    <w:p w:rsidR="002927CA" w:rsidRDefault="002927CA" w:rsidP="006471D7">
      <w:pPr>
        <w:pStyle w:val="NormalWeb"/>
        <w:spacing w:before="0" w:beforeAutospacing="0" w:after="0" w:afterAutospacing="0" w:line="420" w:lineRule="atLeast"/>
        <w:jc w:val="both"/>
        <w:rPr>
          <w:rFonts w:asciiTheme="minorHAnsi" w:hAnsiTheme="minorHAnsi" w:cs="Arial"/>
          <w:shd w:val="clear" w:color="auto" w:fill="F9F9F9"/>
        </w:rPr>
      </w:pPr>
    </w:p>
    <w:p w:rsidR="00336D70" w:rsidRDefault="004A759F" w:rsidP="006471D7">
      <w:pPr>
        <w:pStyle w:val="NormalWeb"/>
        <w:spacing w:before="0" w:beforeAutospacing="0" w:after="0" w:afterAutospacing="0" w:line="420" w:lineRule="atLeast"/>
        <w:jc w:val="both"/>
        <w:rPr>
          <w:rFonts w:asciiTheme="minorHAnsi" w:hAnsiTheme="minorHAnsi" w:cs="Arial"/>
          <w:shd w:val="clear" w:color="auto" w:fill="F9F9F9"/>
        </w:rPr>
      </w:pPr>
      <w:r>
        <w:rPr>
          <w:rFonts w:asciiTheme="minorHAnsi" w:hAnsiTheme="minorHAnsi" w:cs="Arial"/>
          <w:shd w:val="clear" w:color="auto" w:fill="F9F9F9"/>
        </w:rPr>
        <w:t>Por lo tan</w:t>
      </w:r>
      <w:r w:rsidR="003E7770">
        <w:rPr>
          <w:rFonts w:asciiTheme="minorHAnsi" w:hAnsiTheme="minorHAnsi" w:cs="Arial"/>
          <w:shd w:val="clear" w:color="auto" w:fill="F9F9F9"/>
        </w:rPr>
        <w:t xml:space="preserve">to, y sin ánimo de que parezca una amenaza, sino más bien un recordatorio de las leyes que todos debemos seguir para mantener la paz social, </w:t>
      </w:r>
      <w:r w:rsidR="00EB2998">
        <w:rPr>
          <w:rFonts w:asciiTheme="minorHAnsi" w:hAnsiTheme="minorHAnsi" w:cs="Arial"/>
          <w:shd w:val="clear" w:color="auto" w:fill="F9F9F9"/>
        </w:rPr>
        <w:t xml:space="preserve">cualquier trabajador de </w:t>
      </w:r>
      <w:r w:rsidR="00EB2998">
        <w:rPr>
          <w:rFonts w:asciiTheme="minorHAnsi" w:hAnsiTheme="minorHAnsi" w:cs="Arial"/>
          <w:i/>
          <w:shd w:val="clear" w:color="auto" w:fill="F9F9F9"/>
        </w:rPr>
        <w:t xml:space="preserve">profesión u oficio educativos, en el ámbito docente, o </w:t>
      </w:r>
      <w:r w:rsidR="00EB2998">
        <w:rPr>
          <w:rFonts w:asciiTheme="minorHAnsi" w:hAnsiTheme="minorHAnsi" w:cs="Arial"/>
          <w:shd w:val="clear" w:color="auto" w:fill="F9F9F9"/>
        </w:rPr>
        <w:t xml:space="preserve">con </w:t>
      </w:r>
      <w:r w:rsidR="00EB2998" w:rsidRPr="00EB2998">
        <w:rPr>
          <w:rFonts w:asciiTheme="minorHAnsi" w:hAnsiTheme="minorHAnsi" w:cs="Arial"/>
          <w:i/>
          <w:shd w:val="clear" w:color="auto" w:fill="F9F9F9"/>
        </w:rPr>
        <w:t>empleo o cargo público</w:t>
      </w:r>
      <w:r w:rsidR="00EB2998">
        <w:rPr>
          <w:rFonts w:asciiTheme="minorHAnsi" w:hAnsiTheme="minorHAnsi" w:cs="Arial"/>
          <w:shd w:val="clear" w:color="auto" w:fill="F9F9F9"/>
        </w:rPr>
        <w:t xml:space="preserve">, que inste a lesionar o </w:t>
      </w:r>
      <w:r w:rsidR="00EB2998">
        <w:rPr>
          <w:rFonts w:asciiTheme="minorHAnsi" w:hAnsiTheme="minorHAnsi" w:cs="Arial"/>
          <w:i/>
          <w:shd w:val="clear" w:color="auto" w:fill="F9F9F9"/>
        </w:rPr>
        <w:t xml:space="preserve">lesione la dignidad </w:t>
      </w:r>
      <w:r w:rsidR="007E3780">
        <w:rPr>
          <w:rFonts w:asciiTheme="minorHAnsi" w:hAnsiTheme="minorHAnsi" w:cs="Arial"/>
          <w:i/>
          <w:shd w:val="clear" w:color="auto" w:fill="F9F9F9"/>
        </w:rPr>
        <w:t>de las personas</w:t>
      </w:r>
      <w:r w:rsidR="00EB2998">
        <w:rPr>
          <w:rFonts w:asciiTheme="minorHAnsi" w:hAnsiTheme="minorHAnsi" w:cs="Arial"/>
          <w:shd w:val="clear" w:color="auto" w:fill="F9F9F9"/>
        </w:rPr>
        <w:t xml:space="preserve"> </w:t>
      </w:r>
      <w:r w:rsidR="00EB2998">
        <w:rPr>
          <w:rFonts w:asciiTheme="minorHAnsi" w:hAnsiTheme="minorHAnsi" w:cs="Arial"/>
          <w:i/>
          <w:shd w:val="clear" w:color="auto" w:fill="F9F9F9"/>
        </w:rPr>
        <w:t>mediante acc</w:t>
      </w:r>
      <w:r w:rsidR="007E3780">
        <w:rPr>
          <w:rFonts w:asciiTheme="minorHAnsi" w:hAnsiTheme="minorHAnsi" w:cs="Arial"/>
          <w:i/>
          <w:shd w:val="clear" w:color="auto" w:fill="F9F9F9"/>
        </w:rPr>
        <w:t xml:space="preserve">iones que entrañen humillación, </w:t>
      </w:r>
      <w:r w:rsidR="007E3780">
        <w:rPr>
          <w:rFonts w:asciiTheme="minorHAnsi" w:hAnsiTheme="minorHAnsi" w:cs="Arial"/>
          <w:shd w:val="clear" w:color="auto" w:fill="F9F9F9"/>
        </w:rPr>
        <w:t xml:space="preserve">o </w:t>
      </w:r>
      <w:r w:rsidR="007E3780">
        <w:rPr>
          <w:rFonts w:asciiTheme="minorHAnsi" w:hAnsiTheme="minorHAnsi" w:cs="Arial"/>
          <w:i/>
          <w:shd w:val="clear" w:color="auto" w:fill="F9F9F9"/>
        </w:rPr>
        <w:t xml:space="preserve">impida a una persona el ejercicio de otros derechos cívicos reconocidos por la Constitución y las Leyes, </w:t>
      </w:r>
      <w:r w:rsidR="007E3780">
        <w:rPr>
          <w:rFonts w:asciiTheme="minorHAnsi" w:hAnsiTheme="minorHAnsi" w:cs="Arial"/>
          <w:shd w:val="clear" w:color="auto" w:fill="F9F9F9"/>
        </w:rPr>
        <w:t>se enfrenta a posibles penas de prisión, multas, e inhabilitación.</w:t>
      </w:r>
    </w:p>
    <w:p w:rsidR="00336D70" w:rsidRDefault="00336D70" w:rsidP="006471D7">
      <w:pPr>
        <w:pStyle w:val="NormalWeb"/>
        <w:spacing w:before="0" w:beforeAutospacing="0" w:after="0" w:afterAutospacing="0" w:line="420" w:lineRule="atLeast"/>
        <w:jc w:val="both"/>
        <w:rPr>
          <w:rFonts w:asciiTheme="minorHAnsi" w:hAnsiTheme="minorHAnsi" w:cs="Arial"/>
          <w:shd w:val="clear" w:color="auto" w:fill="F9F9F9"/>
        </w:rPr>
      </w:pPr>
    </w:p>
    <w:p w:rsidR="00336D70" w:rsidRDefault="007E3780" w:rsidP="006471D7">
      <w:pPr>
        <w:pStyle w:val="NormalWeb"/>
        <w:spacing w:before="0" w:beforeAutospacing="0" w:after="0" w:afterAutospacing="0" w:line="420" w:lineRule="atLeast"/>
        <w:jc w:val="both"/>
        <w:rPr>
          <w:rFonts w:asciiTheme="minorHAnsi" w:hAnsiTheme="minorHAnsi" w:cs="Arial"/>
          <w:shd w:val="clear" w:color="auto" w:fill="F9F9F9"/>
        </w:rPr>
      </w:pPr>
      <w:r>
        <w:rPr>
          <w:rFonts w:asciiTheme="minorHAnsi" w:hAnsiTheme="minorHAnsi" w:cs="Arial"/>
          <w:shd w:val="clear" w:color="auto" w:fill="F9F9F9"/>
        </w:rPr>
        <w:t xml:space="preserve">Consideramos que, efectivamente, las personas que están colaborando en la implementación de las medidas adoptadas </w:t>
      </w:r>
      <w:r w:rsidR="00CB6616">
        <w:rPr>
          <w:rFonts w:asciiTheme="minorHAnsi" w:hAnsiTheme="minorHAnsi" w:cs="Arial"/>
          <w:shd w:val="clear" w:color="auto" w:fill="F9F9F9"/>
        </w:rPr>
        <w:t>están cometiendo delito</w:t>
      </w:r>
      <w:r w:rsidR="00336D70">
        <w:rPr>
          <w:rFonts w:asciiTheme="minorHAnsi" w:hAnsiTheme="minorHAnsi" w:cs="Arial"/>
          <w:shd w:val="clear" w:color="auto" w:fill="F9F9F9"/>
        </w:rPr>
        <w:t>.</w:t>
      </w:r>
    </w:p>
    <w:p w:rsidR="00336D70" w:rsidRDefault="00336D70" w:rsidP="006471D7">
      <w:pPr>
        <w:pStyle w:val="NormalWeb"/>
        <w:spacing w:before="0" w:beforeAutospacing="0" w:after="0" w:afterAutospacing="0" w:line="420" w:lineRule="atLeast"/>
        <w:jc w:val="both"/>
        <w:rPr>
          <w:rFonts w:asciiTheme="minorHAnsi" w:hAnsiTheme="minorHAnsi" w:cs="Arial"/>
          <w:shd w:val="clear" w:color="auto" w:fill="F9F9F9"/>
        </w:rPr>
      </w:pPr>
    </w:p>
    <w:p w:rsidR="00336D70" w:rsidRPr="00336D70" w:rsidRDefault="00336D70" w:rsidP="006471D7">
      <w:pPr>
        <w:pStyle w:val="NormalWeb"/>
        <w:spacing w:before="0" w:beforeAutospacing="0" w:after="0" w:afterAutospacing="0" w:line="420" w:lineRule="atLeast"/>
        <w:jc w:val="both"/>
        <w:rPr>
          <w:rFonts w:asciiTheme="minorHAnsi" w:hAnsiTheme="minorHAnsi" w:cs="Arial"/>
          <w:b/>
          <w:u w:val="single"/>
          <w:shd w:val="clear" w:color="auto" w:fill="F9F9F9"/>
        </w:rPr>
      </w:pPr>
      <w:r>
        <w:rPr>
          <w:rFonts w:asciiTheme="minorHAnsi" w:hAnsiTheme="minorHAnsi" w:cs="Arial"/>
          <w:b/>
          <w:shd w:val="clear" w:color="auto" w:fill="F9F9F9"/>
        </w:rPr>
        <w:t xml:space="preserve">SEGUNDO. – </w:t>
      </w:r>
      <w:r>
        <w:rPr>
          <w:rFonts w:asciiTheme="minorHAnsi" w:hAnsiTheme="minorHAnsi" w:cs="Arial"/>
          <w:b/>
          <w:u w:val="single"/>
          <w:shd w:val="clear" w:color="auto" w:fill="F9F9F9"/>
        </w:rPr>
        <w:t xml:space="preserve">LAS MEDIDAS ADOPTADAS ATENTAN DIRECTAMENTE CONTRA LOS DERECHOS HUMANOS RECOGIDOS </w:t>
      </w:r>
      <w:r w:rsidR="00C15F2D">
        <w:rPr>
          <w:rFonts w:asciiTheme="minorHAnsi" w:hAnsiTheme="minorHAnsi" w:cs="Arial"/>
          <w:b/>
          <w:u w:val="single"/>
          <w:shd w:val="clear" w:color="auto" w:fill="F9F9F9"/>
        </w:rPr>
        <w:t xml:space="preserve">NO SOLO EN EL CÓDIGO CIVIL ESPAÑOL, EN LA CONSTITUCIÓN ESPAÑOLA, Y EN LA DECLARACIÓN UNIVERSAL DE LOS DERECHOS HUMANOS, SINO TAMBIÉN </w:t>
      </w:r>
      <w:r>
        <w:rPr>
          <w:rFonts w:asciiTheme="minorHAnsi" w:hAnsiTheme="minorHAnsi" w:cs="Arial"/>
          <w:b/>
          <w:u w:val="single"/>
          <w:shd w:val="clear" w:color="auto" w:fill="F9F9F9"/>
        </w:rPr>
        <w:t>EN LA DECLARACIÓN DE</w:t>
      </w:r>
      <w:r w:rsidR="00BA479E">
        <w:rPr>
          <w:rFonts w:asciiTheme="minorHAnsi" w:hAnsiTheme="minorHAnsi" w:cs="Arial"/>
          <w:b/>
          <w:u w:val="single"/>
          <w:shd w:val="clear" w:color="auto" w:fill="F9F9F9"/>
        </w:rPr>
        <w:t xml:space="preserve"> LOS DERECHOS DE LOS NIÑOS</w:t>
      </w:r>
      <w:r>
        <w:rPr>
          <w:rFonts w:asciiTheme="minorHAnsi" w:hAnsiTheme="minorHAnsi" w:cs="Arial"/>
          <w:b/>
          <w:u w:val="single"/>
          <w:shd w:val="clear" w:color="auto" w:fill="F9F9F9"/>
        </w:rPr>
        <w:t xml:space="preserve"> Y EN LA DECLARACIÓN UNIBERSAL</w:t>
      </w:r>
      <w:r w:rsidR="00C15F2D">
        <w:rPr>
          <w:rFonts w:asciiTheme="minorHAnsi" w:hAnsiTheme="minorHAnsi" w:cs="Arial"/>
          <w:b/>
          <w:u w:val="single"/>
          <w:shd w:val="clear" w:color="auto" w:fill="F9F9F9"/>
        </w:rPr>
        <w:t xml:space="preserve"> SOBRE BIOÉTICA Y DERECHOS UNIVERSALES DE LA UNESCO.</w:t>
      </w:r>
    </w:p>
    <w:p w:rsidR="00336D70" w:rsidRDefault="00336D70" w:rsidP="006471D7">
      <w:pPr>
        <w:pStyle w:val="NormalWeb"/>
        <w:spacing w:before="0" w:beforeAutospacing="0" w:after="0" w:afterAutospacing="0" w:line="420" w:lineRule="atLeast"/>
        <w:jc w:val="both"/>
        <w:rPr>
          <w:rFonts w:asciiTheme="minorHAnsi" w:hAnsiTheme="minorHAnsi" w:cs="Arial"/>
          <w:shd w:val="clear" w:color="auto" w:fill="F9F9F9"/>
        </w:rPr>
      </w:pPr>
    </w:p>
    <w:p w:rsidR="00C05CB0" w:rsidRDefault="002927CA" w:rsidP="006471D7">
      <w:pPr>
        <w:pStyle w:val="NormalWeb"/>
        <w:spacing w:before="0" w:beforeAutospacing="0" w:after="0" w:afterAutospacing="0" w:line="420" w:lineRule="atLeast"/>
        <w:jc w:val="both"/>
        <w:rPr>
          <w:rFonts w:asciiTheme="minorHAnsi" w:hAnsiTheme="minorHAnsi" w:cs="Arial"/>
          <w:shd w:val="clear" w:color="auto" w:fill="F9F9F9"/>
        </w:rPr>
      </w:pPr>
      <w:r>
        <w:rPr>
          <w:rFonts w:asciiTheme="minorHAnsi" w:hAnsiTheme="minorHAnsi" w:cs="Arial"/>
          <w:shd w:val="clear" w:color="auto" w:fill="F9F9F9"/>
        </w:rPr>
        <w:t>Denunciamos</w:t>
      </w:r>
      <w:r w:rsidR="00EF24C6">
        <w:rPr>
          <w:rFonts w:asciiTheme="minorHAnsi" w:hAnsiTheme="minorHAnsi" w:cs="Arial"/>
          <w:shd w:val="clear" w:color="auto" w:fill="F9F9F9"/>
        </w:rPr>
        <w:t xml:space="preserve"> que las medidas de distanciamiento social, lavado compulsivo de manos, uso obligatorio de mascarillas,</w:t>
      </w:r>
      <w:r w:rsidR="00C15F2D">
        <w:rPr>
          <w:rFonts w:asciiTheme="minorHAnsi" w:hAnsiTheme="minorHAnsi" w:cs="Arial"/>
          <w:shd w:val="clear" w:color="auto" w:fill="F9F9F9"/>
        </w:rPr>
        <w:t xml:space="preserve"> </w:t>
      </w:r>
      <w:r w:rsidR="00EF24C6">
        <w:rPr>
          <w:rFonts w:asciiTheme="minorHAnsi" w:hAnsiTheme="minorHAnsi" w:cs="Arial"/>
          <w:shd w:val="clear" w:color="auto" w:fill="F9F9F9"/>
        </w:rPr>
        <w:t>seguimiento de instrucciones de señalización desproporcionadas</w:t>
      </w:r>
      <w:r w:rsidR="00C15F2D">
        <w:rPr>
          <w:rFonts w:asciiTheme="minorHAnsi" w:hAnsiTheme="minorHAnsi" w:cs="Arial"/>
          <w:shd w:val="clear" w:color="auto" w:fill="F9F9F9"/>
        </w:rPr>
        <w:t>, e introducción de mensajes de m</w:t>
      </w:r>
      <w:r w:rsidR="009E26C0">
        <w:rPr>
          <w:rFonts w:asciiTheme="minorHAnsi" w:hAnsiTheme="minorHAnsi" w:cs="Arial"/>
          <w:shd w:val="clear" w:color="auto" w:fill="F9F9F9"/>
        </w:rPr>
        <w:t>iedo y coacción en verso a ello</w:t>
      </w:r>
      <w:r w:rsidR="00EF24C6">
        <w:rPr>
          <w:rFonts w:asciiTheme="minorHAnsi" w:hAnsiTheme="minorHAnsi" w:cs="Arial"/>
          <w:shd w:val="clear" w:color="auto" w:fill="F9F9F9"/>
        </w:rPr>
        <w:t xml:space="preserve"> son dignas de un semi campo de concentración, </w:t>
      </w:r>
      <w:r w:rsidR="00C15F2D">
        <w:rPr>
          <w:rFonts w:asciiTheme="minorHAnsi" w:hAnsiTheme="minorHAnsi" w:cs="Arial"/>
          <w:shd w:val="clear" w:color="auto" w:fill="F9F9F9"/>
        </w:rPr>
        <w:t xml:space="preserve">son actos de </w:t>
      </w:r>
      <w:r w:rsidR="00C15F2D" w:rsidRPr="00FF039E">
        <w:rPr>
          <w:rFonts w:asciiTheme="minorHAnsi" w:hAnsiTheme="minorHAnsi" w:cs="Arial"/>
          <w:i/>
          <w:shd w:val="clear" w:color="auto" w:fill="F9F9F9"/>
        </w:rPr>
        <w:t>tortura</w:t>
      </w:r>
      <w:r w:rsidR="00C15F2D">
        <w:rPr>
          <w:rFonts w:asciiTheme="minorHAnsi" w:hAnsiTheme="minorHAnsi" w:cs="Arial"/>
          <w:shd w:val="clear" w:color="auto" w:fill="F9F9F9"/>
        </w:rPr>
        <w:t xml:space="preserve"> física y psicológica, </w:t>
      </w:r>
      <w:r w:rsidR="00C05CB0">
        <w:rPr>
          <w:rFonts w:asciiTheme="minorHAnsi" w:hAnsiTheme="minorHAnsi" w:cs="Arial"/>
          <w:shd w:val="clear" w:color="auto" w:fill="F9F9F9"/>
        </w:rPr>
        <w:t xml:space="preserve">atentan contra el </w:t>
      </w:r>
      <w:r w:rsidR="00C05CB0" w:rsidRPr="00C05CB0">
        <w:rPr>
          <w:rFonts w:asciiTheme="minorHAnsi" w:hAnsiTheme="minorHAnsi" w:cs="Arial"/>
          <w:i/>
          <w:shd w:val="clear" w:color="auto" w:fill="F9F9F9"/>
        </w:rPr>
        <w:t>derecho a la vida, la libertad y la seguridad</w:t>
      </w:r>
      <w:r w:rsidR="00B5162C">
        <w:rPr>
          <w:rFonts w:asciiTheme="minorHAnsi" w:hAnsiTheme="minorHAnsi" w:cs="Arial"/>
          <w:i/>
          <w:shd w:val="clear" w:color="auto" w:fill="F9F9F9"/>
        </w:rPr>
        <w:t xml:space="preserve"> de la persona</w:t>
      </w:r>
      <w:r w:rsidR="00C05CB0">
        <w:rPr>
          <w:rFonts w:asciiTheme="minorHAnsi" w:hAnsiTheme="minorHAnsi" w:cs="Arial"/>
          <w:shd w:val="clear" w:color="auto" w:fill="F9F9F9"/>
        </w:rPr>
        <w:t xml:space="preserve">, </w:t>
      </w:r>
      <w:r w:rsidR="00B5162C">
        <w:rPr>
          <w:rFonts w:asciiTheme="minorHAnsi" w:hAnsiTheme="minorHAnsi" w:cs="Arial"/>
          <w:shd w:val="clear" w:color="auto" w:fill="F9F9F9"/>
        </w:rPr>
        <w:t xml:space="preserve">atentan contra el </w:t>
      </w:r>
      <w:r w:rsidR="00B5162C">
        <w:rPr>
          <w:rFonts w:asciiTheme="minorHAnsi" w:hAnsiTheme="minorHAnsi" w:cs="Arial"/>
          <w:i/>
          <w:shd w:val="clear" w:color="auto" w:fill="F9F9F9"/>
        </w:rPr>
        <w:t>derecho a la integridad física</w:t>
      </w:r>
      <w:r w:rsidR="00B5162C" w:rsidRPr="00B5162C">
        <w:rPr>
          <w:rFonts w:asciiTheme="minorHAnsi" w:hAnsiTheme="minorHAnsi" w:cs="Arial"/>
          <w:i/>
          <w:shd w:val="clear" w:color="auto" w:fill="F9F9F9"/>
        </w:rPr>
        <w:t xml:space="preserve"> y moral</w:t>
      </w:r>
      <w:r w:rsidR="00B5162C">
        <w:rPr>
          <w:rFonts w:asciiTheme="minorHAnsi" w:hAnsiTheme="minorHAnsi" w:cs="Arial"/>
          <w:i/>
          <w:shd w:val="clear" w:color="auto" w:fill="F9F9F9"/>
        </w:rPr>
        <w:t>,</w:t>
      </w:r>
      <w:r w:rsidR="00B5162C" w:rsidRPr="00B5162C">
        <w:rPr>
          <w:rFonts w:asciiTheme="minorHAnsi" w:hAnsiTheme="minorHAnsi" w:cs="Arial"/>
          <w:i/>
          <w:shd w:val="clear" w:color="auto" w:fill="F9F9F9"/>
        </w:rPr>
        <w:t xml:space="preserve"> </w:t>
      </w:r>
      <w:r w:rsidR="00C05CB0">
        <w:rPr>
          <w:rFonts w:asciiTheme="minorHAnsi" w:hAnsiTheme="minorHAnsi" w:cs="Arial"/>
          <w:shd w:val="clear" w:color="auto" w:fill="F9F9F9"/>
        </w:rPr>
        <w:t xml:space="preserve">y </w:t>
      </w:r>
      <w:r w:rsidR="00C05CB0" w:rsidRPr="00B5162C">
        <w:rPr>
          <w:rFonts w:asciiTheme="minorHAnsi" w:hAnsiTheme="minorHAnsi" w:cs="Arial"/>
          <w:shd w:val="clear" w:color="auto" w:fill="F9F9F9"/>
        </w:rPr>
        <w:t>someten a los niños a un</w:t>
      </w:r>
      <w:r w:rsidR="00C05CB0" w:rsidRPr="00C05CB0">
        <w:rPr>
          <w:rFonts w:asciiTheme="minorHAnsi" w:hAnsiTheme="minorHAnsi" w:cs="Arial"/>
          <w:i/>
          <w:shd w:val="clear" w:color="auto" w:fill="F9F9F9"/>
        </w:rPr>
        <w:t xml:space="preserve"> trato cruel, degradante e inhumano</w:t>
      </w:r>
      <w:r w:rsidR="00C05CB0">
        <w:rPr>
          <w:rFonts w:asciiTheme="minorHAnsi" w:hAnsiTheme="minorHAnsi" w:cs="Arial"/>
          <w:shd w:val="clear" w:color="auto" w:fill="F9F9F9"/>
        </w:rPr>
        <w:t>;</w:t>
      </w:r>
    </w:p>
    <w:p w:rsidR="00EF24C6" w:rsidRDefault="00C05CB0" w:rsidP="006471D7">
      <w:pPr>
        <w:pStyle w:val="NormalWeb"/>
        <w:spacing w:before="0" w:beforeAutospacing="0" w:after="0" w:afterAutospacing="0" w:line="420" w:lineRule="atLeast"/>
        <w:jc w:val="both"/>
        <w:rPr>
          <w:rFonts w:asciiTheme="minorHAnsi" w:hAnsiTheme="minorHAnsi" w:cs="Arial"/>
          <w:i/>
          <w:shd w:val="clear" w:color="auto" w:fill="F9F9F9"/>
        </w:rPr>
      </w:pPr>
      <w:r>
        <w:rPr>
          <w:rFonts w:asciiTheme="minorHAnsi" w:hAnsiTheme="minorHAnsi" w:cs="Arial"/>
          <w:shd w:val="clear" w:color="auto" w:fill="F9F9F9"/>
        </w:rPr>
        <w:t xml:space="preserve">Artículo 3 de la Declaración Universal de los Derechos Humanos: </w:t>
      </w:r>
      <w:r>
        <w:rPr>
          <w:rFonts w:asciiTheme="minorHAnsi" w:hAnsiTheme="minorHAnsi" w:cs="Arial"/>
          <w:i/>
          <w:shd w:val="clear" w:color="auto" w:fill="F9F9F9"/>
        </w:rPr>
        <w:t>“Todo individuo tiene derecho a la vida, a la libertad, y a la seguridad de su persona”.</w:t>
      </w:r>
    </w:p>
    <w:p w:rsidR="00C05CB0" w:rsidRDefault="00C05CB0" w:rsidP="006471D7">
      <w:pPr>
        <w:pStyle w:val="NormalWeb"/>
        <w:spacing w:before="0" w:beforeAutospacing="0" w:after="0" w:afterAutospacing="0" w:line="420" w:lineRule="atLeast"/>
        <w:jc w:val="both"/>
        <w:rPr>
          <w:rFonts w:asciiTheme="minorHAnsi" w:hAnsiTheme="minorHAnsi"/>
          <w:i/>
          <w:shd w:val="clear" w:color="auto" w:fill="FFFFFF"/>
        </w:rPr>
      </w:pPr>
      <w:r>
        <w:rPr>
          <w:rFonts w:asciiTheme="minorHAnsi" w:hAnsiTheme="minorHAnsi" w:cs="Arial"/>
          <w:shd w:val="clear" w:color="auto" w:fill="F9F9F9"/>
        </w:rPr>
        <w:t xml:space="preserve">Artículo 5 de la Declaración Universal de los derechos Humanos: </w:t>
      </w:r>
      <w:r>
        <w:rPr>
          <w:rFonts w:asciiTheme="minorHAnsi" w:hAnsiTheme="minorHAnsi" w:cs="Arial"/>
          <w:i/>
          <w:shd w:val="clear" w:color="auto" w:fill="F9F9F9"/>
        </w:rPr>
        <w:t>“</w:t>
      </w:r>
      <w:r w:rsidRPr="00C05CB0">
        <w:rPr>
          <w:rFonts w:asciiTheme="minorHAnsi" w:hAnsiTheme="minorHAnsi"/>
          <w:i/>
          <w:shd w:val="clear" w:color="auto" w:fill="FFFFFF"/>
        </w:rPr>
        <w:t>Nadie será sometido a torturas ni a penas o tratos crueles, inhumanos o degradantes</w:t>
      </w:r>
      <w:r>
        <w:rPr>
          <w:rFonts w:asciiTheme="minorHAnsi" w:hAnsiTheme="minorHAnsi"/>
          <w:i/>
          <w:shd w:val="clear" w:color="auto" w:fill="FFFFFF"/>
        </w:rPr>
        <w:t>”</w:t>
      </w:r>
      <w:r w:rsidRPr="00C05CB0">
        <w:rPr>
          <w:rFonts w:asciiTheme="minorHAnsi" w:hAnsiTheme="minorHAnsi"/>
          <w:i/>
          <w:shd w:val="clear" w:color="auto" w:fill="FFFFFF"/>
        </w:rPr>
        <w:t>.</w:t>
      </w:r>
    </w:p>
    <w:p w:rsidR="00190989" w:rsidRPr="002927CA" w:rsidRDefault="00B5162C" w:rsidP="006471D7">
      <w:pPr>
        <w:pStyle w:val="NormalWeb"/>
        <w:spacing w:before="0" w:beforeAutospacing="0" w:after="0" w:afterAutospacing="0" w:line="420" w:lineRule="atLeast"/>
        <w:jc w:val="both"/>
        <w:rPr>
          <w:rFonts w:asciiTheme="minorHAnsi" w:hAnsiTheme="minorHAnsi"/>
          <w:i/>
          <w:shd w:val="clear" w:color="auto" w:fill="FFFFFF"/>
        </w:rPr>
      </w:pPr>
      <w:r>
        <w:rPr>
          <w:rFonts w:asciiTheme="minorHAnsi" w:hAnsiTheme="minorHAnsi" w:cs="Arial"/>
          <w:shd w:val="clear" w:color="auto" w:fill="F9F9F9"/>
        </w:rPr>
        <w:lastRenderedPageBreak/>
        <w:t>Artículo 15 de la Constitución Española: “</w:t>
      </w:r>
      <w:r w:rsidRPr="00B5162C">
        <w:rPr>
          <w:rFonts w:asciiTheme="minorHAnsi" w:hAnsiTheme="minorHAnsi"/>
          <w:i/>
          <w:shd w:val="clear" w:color="auto" w:fill="FFFFFF"/>
        </w:rPr>
        <w:t xml:space="preserve">Todos tienen derecho a la vida y a la integridad física y moral, sin que, </w:t>
      </w:r>
      <w:r w:rsidRPr="00BD407C">
        <w:rPr>
          <w:rFonts w:asciiTheme="minorHAnsi" w:hAnsiTheme="minorHAnsi"/>
          <w:i/>
          <w:u w:val="single"/>
          <w:shd w:val="clear" w:color="auto" w:fill="FFFFFF"/>
        </w:rPr>
        <w:t>en ningún caso</w:t>
      </w:r>
      <w:r w:rsidRPr="00B5162C">
        <w:rPr>
          <w:rFonts w:asciiTheme="minorHAnsi" w:hAnsiTheme="minorHAnsi"/>
          <w:i/>
          <w:shd w:val="clear" w:color="auto" w:fill="FFFFFF"/>
        </w:rPr>
        <w:t>, puedan ser sometidos a tortura ni a penas o tratos inhumanos o degradantes</w:t>
      </w:r>
      <w:r>
        <w:rPr>
          <w:rFonts w:asciiTheme="minorHAnsi" w:hAnsiTheme="minorHAnsi"/>
          <w:i/>
          <w:shd w:val="clear" w:color="auto" w:fill="FFFFFF"/>
        </w:rPr>
        <w:t>”</w:t>
      </w:r>
      <w:r w:rsidRPr="00B5162C">
        <w:rPr>
          <w:rFonts w:asciiTheme="minorHAnsi" w:hAnsiTheme="minorHAnsi"/>
          <w:i/>
          <w:shd w:val="clear" w:color="auto" w:fill="FFFFFF"/>
        </w:rPr>
        <w:t>.</w:t>
      </w:r>
    </w:p>
    <w:p w:rsidR="009B25F9" w:rsidRPr="002927CA" w:rsidRDefault="00FF039E" w:rsidP="006471D7">
      <w:pPr>
        <w:pStyle w:val="NormalWeb"/>
        <w:spacing w:before="0" w:beforeAutospacing="0" w:after="0" w:afterAutospacing="0" w:line="420" w:lineRule="atLeast"/>
        <w:jc w:val="both"/>
        <w:rPr>
          <w:rFonts w:asciiTheme="minorHAnsi" w:hAnsiTheme="minorHAnsi" w:cs="Arial"/>
          <w:shd w:val="clear" w:color="auto" w:fill="FFFFFF"/>
        </w:rPr>
      </w:pPr>
      <w:r>
        <w:rPr>
          <w:rFonts w:asciiTheme="minorHAnsi" w:hAnsiTheme="minorHAnsi"/>
          <w:shd w:val="clear" w:color="auto" w:fill="FFFFFF"/>
        </w:rPr>
        <w:t xml:space="preserve">Dichas medidas también afectan negativamente al </w:t>
      </w:r>
      <w:r w:rsidRPr="00FF039E">
        <w:rPr>
          <w:rFonts w:asciiTheme="minorHAnsi" w:hAnsiTheme="minorHAnsi" w:cs="Arial"/>
          <w:i/>
          <w:shd w:val="clear" w:color="auto" w:fill="FFFFFF"/>
        </w:rPr>
        <w:t>desarrollo físico, mental, moral, espiritual y social en forma saludable y normal del niño</w:t>
      </w:r>
      <w:r>
        <w:rPr>
          <w:rFonts w:asciiTheme="minorHAnsi" w:hAnsiTheme="minorHAnsi" w:cs="Arial"/>
          <w:shd w:val="clear" w:color="auto" w:fill="FFFFFF"/>
        </w:rPr>
        <w:t xml:space="preserve">, atentan contra las </w:t>
      </w:r>
      <w:r w:rsidRPr="00FF039E">
        <w:rPr>
          <w:rFonts w:asciiTheme="minorHAnsi" w:hAnsiTheme="minorHAnsi" w:cs="Arial"/>
          <w:i/>
          <w:shd w:val="clear" w:color="auto" w:fill="FFFFFF"/>
        </w:rPr>
        <w:t xml:space="preserve">condiciones de </w:t>
      </w:r>
      <w:r>
        <w:rPr>
          <w:rFonts w:asciiTheme="minorHAnsi" w:hAnsiTheme="minorHAnsi" w:cs="Arial"/>
          <w:i/>
          <w:shd w:val="clear" w:color="auto" w:fill="FFFFFF"/>
        </w:rPr>
        <w:t xml:space="preserve">libertad y dignidad </w:t>
      </w:r>
      <w:r w:rsidR="00BD407C">
        <w:rPr>
          <w:rFonts w:asciiTheme="minorHAnsi" w:hAnsiTheme="minorHAnsi" w:cs="Arial"/>
          <w:shd w:val="clear" w:color="auto" w:fill="FFFFFF"/>
        </w:rPr>
        <w:t xml:space="preserve">del menor, y no tienen en </w:t>
      </w:r>
      <w:r w:rsidR="00BD407C">
        <w:rPr>
          <w:rFonts w:asciiTheme="minorHAnsi" w:hAnsiTheme="minorHAnsi" w:cs="Arial"/>
          <w:i/>
          <w:shd w:val="clear" w:color="auto" w:fill="FFFFFF"/>
        </w:rPr>
        <w:t xml:space="preserve">consideración fundamental </w:t>
      </w:r>
      <w:r w:rsidR="00BD407C">
        <w:rPr>
          <w:rFonts w:asciiTheme="minorHAnsi" w:hAnsiTheme="minorHAnsi" w:cs="Arial"/>
          <w:shd w:val="clear" w:color="auto" w:fill="FFFFFF"/>
        </w:rPr>
        <w:t xml:space="preserve">el </w:t>
      </w:r>
      <w:r w:rsidR="00BD407C">
        <w:rPr>
          <w:rFonts w:asciiTheme="minorHAnsi" w:hAnsiTheme="minorHAnsi" w:cs="Arial"/>
          <w:i/>
          <w:shd w:val="clear" w:color="auto" w:fill="FFFFFF"/>
        </w:rPr>
        <w:t xml:space="preserve">interés superior del niño. </w:t>
      </w:r>
      <w:r w:rsidR="00BD407C">
        <w:rPr>
          <w:rFonts w:asciiTheme="minorHAnsi" w:hAnsiTheme="minorHAnsi" w:cs="Arial"/>
          <w:shd w:val="clear" w:color="auto" w:fill="FFFFFF"/>
        </w:rPr>
        <w:t xml:space="preserve">Vulnerando el “Principio II” de la Declaración de los Derechos de los Niños (DDÑ) que dice así: </w:t>
      </w:r>
      <w:r w:rsidR="00BD407C" w:rsidRPr="00BD407C">
        <w:rPr>
          <w:rFonts w:asciiTheme="minorHAnsi" w:hAnsiTheme="minorHAnsi" w:cs="Arial"/>
          <w:i/>
          <w:shd w:val="clear" w:color="auto" w:fill="FFFFFF"/>
        </w:rPr>
        <w:t xml:space="preserve">El niño gozará de una protección especial y dispondrá de oportunidades y servicios, dispensado todo ello por la ley y por otros medios, para que pueda </w:t>
      </w:r>
      <w:r w:rsidR="00BD407C" w:rsidRPr="00BD407C">
        <w:rPr>
          <w:rFonts w:asciiTheme="minorHAnsi" w:hAnsiTheme="minorHAnsi" w:cs="Arial"/>
          <w:i/>
          <w:u w:val="single"/>
          <w:shd w:val="clear" w:color="auto" w:fill="FFFFFF"/>
        </w:rPr>
        <w:t>desarrollarse física, mental, moral, espiritual y socialmente en forma saludable y normal</w:t>
      </w:r>
      <w:r w:rsidR="00BD407C" w:rsidRPr="00BD407C">
        <w:rPr>
          <w:rFonts w:asciiTheme="minorHAnsi" w:hAnsiTheme="minorHAnsi" w:cs="Arial"/>
          <w:i/>
          <w:shd w:val="clear" w:color="auto" w:fill="FFFFFF"/>
        </w:rPr>
        <w:t xml:space="preserve">, así como en </w:t>
      </w:r>
      <w:r w:rsidR="00BD407C" w:rsidRPr="00BD407C">
        <w:rPr>
          <w:rFonts w:asciiTheme="minorHAnsi" w:hAnsiTheme="minorHAnsi" w:cs="Arial"/>
          <w:i/>
          <w:u w:val="single"/>
          <w:shd w:val="clear" w:color="auto" w:fill="FFFFFF"/>
        </w:rPr>
        <w:t>condiciones de libertad y dignidad</w:t>
      </w:r>
      <w:r w:rsidR="00BD407C" w:rsidRPr="00BD407C">
        <w:rPr>
          <w:rFonts w:asciiTheme="minorHAnsi" w:hAnsiTheme="minorHAnsi" w:cs="Arial"/>
          <w:i/>
          <w:shd w:val="clear" w:color="auto" w:fill="FFFFFF"/>
        </w:rPr>
        <w:t xml:space="preserve">. Al promulgar leyes con este fin, la </w:t>
      </w:r>
      <w:r w:rsidR="00BD407C" w:rsidRPr="00BD407C">
        <w:rPr>
          <w:rFonts w:asciiTheme="minorHAnsi" w:hAnsiTheme="minorHAnsi" w:cs="Arial"/>
          <w:i/>
          <w:u w:val="single"/>
          <w:shd w:val="clear" w:color="auto" w:fill="FFFFFF"/>
        </w:rPr>
        <w:t>consideración fundamental</w:t>
      </w:r>
      <w:r w:rsidR="00BD407C" w:rsidRPr="00BD407C">
        <w:rPr>
          <w:rFonts w:asciiTheme="minorHAnsi" w:hAnsiTheme="minorHAnsi" w:cs="Arial"/>
          <w:i/>
          <w:shd w:val="clear" w:color="auto" w:fill="FFFFFF"/>
        </w:rPr>
        <w:t xml:space="preserve"> a la que se atendrá </w:t>
      </w:r>
      <w:r w:rsidR="00BD407C" w:rsidRPr="00BD407C">
        <w:rPr>
          <w:rFonts w:asciiTheme="minorHAnsi" w:hAnsiTheme="minorHAnsi" w:cs="Arial"/>
          <w:i/>
          <w:u w:val="single"/>
          <w:shd w:val="clear" w:color="auto" w:fill="FFFFFF"/>
        </w:rPr>
        <w:t>será el interés superior del niño</w:t>
      </w:r>
      <w:r w:rsidR="00BD407C" w:rsidRPr="00BD407C">
        <w:rPr>
          <w:rFonts w:asciiTheme="minorHAnsi" w:hAnsiTheme="minorHAnsi" w:cs="Arial"/>
          <w:i/>
          <w:shd w:val="clear" w:color="auto" w:fill="FFFFFF"/>
        </w:rPr>
        <w:t>.</w:t>
      </w:r>
    </w:p>
    <w:p w:rsidR="00B5162C" w:rsidRDefault="00BD407C" w:rsidP="006471D7">
      <w:pPr>
        <w:pStyle w:val="NormalWeb"/>
        <w:spacing w:before="0" w:beforeAutospacing="0" w:after="0" w:afterAutospacing="0" w:line="420" w:lineRule="atLeast"/>
        <w:jc w:val="both"/>
        <w:rPr>
          <w:rFonts w:asciiTheme="minorHAnsi" w:hAnsiTheme="minorHAnsi" w:cs="Arial"/>
          <w:i/>
          <w:shd w:val="clear" w:color="auto" w:fill="F9F9F9"/>
        </w:rPr>
      </w:pPr>
      <w:r>
        <w:rPr>
          <w:rFonts w:asciiTheme="minorHAnsi" w:hAnsiTheme="minorHAnsi" w:cs="Arial"/>
          <w:shd w:val="clear" w:color="auto" w:fill="F9F9F9"/>
        </w:rPr>
        <w:t xml:space="preserve">También violan su derecho a </w:t>
      </w:r>
      <w:r>
        <w:rPr>
          <w:rFonts w:asciiTheme="minorHAnsi" w:hAnsiTheme="minorHAnsi" w:cs="Arial"/>
          <w:i/>
          <w:shd w:val="clear" w:color="auto" w:fill="F9F9F9"/>
        </w:rPr>
        <w:t>crecer y desa</w:t>
      </w:r>
      <w:r w:rsidR="00D02560">
        <w:rPr>
          <w:rFonts w:asciiTheme="minorHAnsi" w:hAnsiTheme="minorHAnsi" w:cs="Arial"/>
          <w:i/>
          <w:shd w:val="clear" w:color="auto" w:fill="F9F9F9"/>
        </w:rPr>
        <w:t>r</w:t>
      </w:r>
      <w:r>
        <w:rPr>
          <w:rFonts w:asciiTheme="minorHAnsi" w:hAnsiTheme="minorHAnsi" w:cs="Arial"/>
          <w:i/>
          <w:shd w:val="clear" w:color="auto" w:fill="F9F9F9"/>
        </w:rPr>
        <w:t>rollarse en buena salud</w:t>
      </w:r>
      <w:r w:rsidR="00F0370D">
        <w:rPr>
          <w:rFonts w:asciiTheme="minorHAnsi" w:hAnsiTheme="minorHAnsi" w:cs="Arial"/>
          <w:i/>
          <w:shd w:val="clear" w:color="auto" w:fill="F9F9F9"/>
        </w:rPr>
        <w:t xml:space="preserve">, </w:t>
      </w:r>
      <w:r w:rsidR="00F0370D" w:rsidRPr="00F0370D">
        <w:rPr>
          <w:rFonts w:asciiTheme="minorHAnsi" w:hAnsiTheme="minorHAnsi" w:cs="Arial"/>
          <w:shd w:val="clear" w:color="auto" w:fill="F9F9F9"/>
        </w:rPr>
        <w:t>tanto física como mental</w:t>
      </w:r>
      <w:r w:rsidR="00F0370D">
        <w:rPr>
          <w:rFonts w:asciiTheme="minorHAnsi" w:hAnsiTheme="minorHAnsi" w:cs="Arial"/>
          <w:shd w:val="clear" w:color="auto" w:fill="F9F9F9"/>
        </w:rPr>
        <w:t xml:space="preserve">, </w:t>
      </w:r>
      <w:r>
        <w:rPr>
          <w:rFonts w:asciiTheme="minorHAnsi" w:hAnsiTheme="minorHAnsi" w:cs="Arial"/>
          <w:shd w:val="clear" w:color="auto" w:fill="F9F9F9"/>
        </w:rPr>
        <w:t xml:space="preserve">recogido en el “Principio IV” de la DDÑ: </w:t>
      </w:r>
      <w:r>
        <w:rPr>
          <w:rFonts w:asciiTheme="minorHAnsi" w:hAnsiTheme="minorHAnsi" w:cs="Arial"/>
          <w:i/>
          <w:shd w:val="clear" w:color="auto" w:fill="F9F9F9"/>
        </w:rPr>
        <w:t>“El niño tendrá derecho a crecer y desar</w:t>
      </w:r>
      <w:r w:rsidR="00D02560">
        <w:rPr>
          <w:rFonts w:asciiTheme="minorHAnsi" w:hAnsiTheme="minorHAnsi" w:cs="Arial"/>
          <w:i/>
          <w:shd w:val="clear" w:color="auto" w:fill="F9F9F9"/>
        </w:rPr>
        <w:t>r</w:t>
      </w:r>
      <w:r>
        <w:rPr>
          <w:rFonts w:asciiTheme="minorHAnsi" w:hAnsiTheme="minorHAnsi" w:cs="Arial"/>
          <w:i/>
          <w:shd w:val="clear" w:color="auto" w:fill="F9F9F9"/>
        </w:rPr>
        <w:t xml:space="preserve">ollarse </w:t>
      </w:r>
      <w:r w:rsidR="00F0370D">
        <w:rPr>
          <w:rFonts w:asciiTheme="minorHAnsi" w:hAnsiTheme="minorHAnsi" w:cs="Arial"/>
          <w:i/>
          <w:shd w:val="clear" w:color="auto" w:fill="F9F9F9"/>
        </w:rPr>
        <w:t>en buena salud”.</w:t>
      </w:r>
    </w:p>
    <w:p w:rsidR="009B25F9" w:rsidRDefault="009B25F9" w:rsidP="006471D7">
      <w:pPr>
        <w:pStyle w:val="NormalWeb"/>
        <w:spacing w:before="0" w:beforeAutospacing="0" w:after="0" w:afterAutospacing="0" w:line="420" w:lineRule="atLeast"/>
        <w:jc w:val="both"/>
        <w:rPr>
          <w:rFonts w:asciiTheme="minorHAnsi" w:hAnsiTheme="minorHAnsi" w:cs="Arial"/>
          <w:shd w:val="clear" w:color="auto" w:fill="F9F9F9"/>
        </w:rPr>
      </w:pPr>
    </w:p>
    <w:p w:rsidR="00F0370D" w:rsidRDefault="00F0370D" w:rsidP="006471D7">
      <w:pPr>
        <w:pStyle w:val="NormalWeb"/>
        <w:spacing w:before="0" w:beforeAutospacing="0" w:after="0" w:afterAutospacing="0" w:line="420" w:lineRule="atLeast"/>
        <w:jc w:val="both"/>
        <w:rPr>
          <w:rFonts w:asciiTheme="minorHAnsi" w:hAnsiTheme="minorHAnsi" w:cs="Arial"/>
          <w:i/>
          <w:shd w:val="clear" w:color="auto" w:fill="FFFFFF"/>
        </w:rPr>
      </w:pPr>
      <w:r>
        <w:rPr>
          <w:rFonts w:asciiTheme="minorHAnsi" w:hAnsiTheme="minorHAnsi" w:cs="Arial"/>
          <w:shd w:val="clear" w:color="auto" w:fill="F9F9F9"/>
        </w:rPr>
        <w:t xml:space="preserve">La doctrina del miedo implantada atenta contra los valores morales de </w:t>
      </w:r>
      <w:r w:rsidRPr="00F0370D">
        <w:rPr>
          <w:rFonts w:asciiTheme="minorHAnsi" w:hAnsiTheme="minorHAnsi" w:cs="Arial"/>
          <w:i/>
          <w:shd w:val="clear" w:color="auto" w:fill="F9F9F9"/>
        </w:rPr>
        <w:t>amor, comprensión</w:t>
      </w:r>
      <w:r>
        <w:rPr>
          <w:rFonts w:asciiTheme="minorHAnsi" w:hAnsiTheme="minorHAnsi" w:cs="Arial"/>
          <w:shd w:val="clear" w:color="auto" w:fill="F9F9F9"/>
        </w:rPr>
        <w:t xml:space="preserve">, solidaridad, y unidad en la humanidad inherentes a nuestra familia, </w:t>
      </w:r>
      <w:r w:rsidR="009B25F9">
        <w:rPr>
          <w:rFonts w:asciiTheme="minorHAnsi" w:hAnsiTheme="minorHAnsi" w:cs="Arial"/>
          <w:shd w:val="clear" w:color="auto" w:fill="F9F9F9"/>
        </w:rPr>
        <w:t xml:space="preserve">y contra el </w:t>
      </w:r>
      <w:r w:rsidR="009B25F9" w:rsidRPr="009B25F9">
        <w:rPr>
          <w:rFonts w:asciiTheme="minorHAnsi" w:hAnsiTheme="minorHAnsi" w:cs="Arial"/>
          <w:i/>
          <w:shd w:val="clear" w:color="auto" w:fill="F9F9F9"/>
        </w:rPr>
        <w:t>pleno y armonioso desarrollo de su personalidad</w:t>
      </w:r>
      <w:r w:rsidR="009B25F9">
        <w:rPr>
          <w:rFonts w:asciiTheme="minorHAnsi" w:hAnsiTheme="minorHAnsi" w:cs="Arial"/>
          <w:shd w:val="clear" w:color="auto" w:fill="F9F9F9"/>
        </w:rPr>
        <w:t xml:space="preserve">, </w:t>
      </w:r>
      <w:r>
        <w:rPr>
          <w:rFonts w:asciiTheme="minorHAnsi" w:hAnsiTheme="minorHAnsi" w:cs="Arial"/>
          <w:shd w:val="clear" w:color="auto" w:fill="F9F9F9"/>
        </w:rPr>
        <w:t>al sumir al menor en un estado de terror</w:t>
      </w:r>
      <w:r w:rsidR="009B25F9">
        <w:rPr>
          <w:rFonts w:asciiTheme="minorHAnsi" w:hAnsiTheme="minorHAnsi" w:cs="Arial"/>
          <w:shd w:val="clear" w:color="auto" w:fill="F9F9F9"/>
        </w:rPr>
        <w:t xml:space="preserve"> continuo, </w:t>
      </w:r>
      <w:r w:rsidR="009B25F9" w:rsidRPr="00190989">
        <w:rPr>
          <w:rFonts w:asciiTheme="minorHAnsi" w:hAnsiTheme="minorHAnsi" w:cs="Arial"/>
          <w:i/>
          <w:shd w:val="clear" w:color="auto" w:fill="F9F9F9"/>
        </w:rPr>
        <w:t>incomprensión</w:t>
      </w:r>
      <w:r w:rsidR="009B25F9">
        <w:rPr>
          <w:rFonts w:asciiTheme="minorHAnsi" w:hAnsiTheme="minorHAnsi" w:cs="Arial"/>
          <w:shd w:val="clear" w:color="auto" w:fill="F9F9F9"/>
        </w:rPr>
        <w:t xml:space="preserve"> de la situación social, desconfianza hacia los demás seres humanos y miedo a la muerte y a la enfermedad. Vulnerando el “Principio VI” de la DDÑ: </w:t>
      </w:r>
      <w:r w:rsidR="009B25F9" w:rsidRPr="009B25F9">
        <w:rPr>
          <w:rFonts w:asciiTheme="minorHAnsi" w:hAnsiTheme="minorHAnsi" w:cs="Arial"/>
          <w:i/>
          <w:shd w:val="clear" w:color="auto" w:fill="FFFFFF"/>
        </w:rPr>
        <w:t xml:space="preserve">El niño, para el pleno y armonioso desarrollo de su personalidad, </w:t>
      </w:r>
      <w:r w:rsidR="009B25F9" w:rsidRPr="00E30419">
        <w:rPr>
          <w:rFonts w:asciiTheme="minorHAnsi" w:hAnsiTheme="minorHAnsi" w:cs="Arial"/>
          <w:i/>
          <w:u w:val="single"/>
          <w:shd w:val="clear" w:color="auto" w:fill="FFFFFF"/>
        </w:rPr>
        <w:t>necesita amor y comprensión</w:t>
      </w:r>
      <w:r w:rsidR="009B25F9">
        <w:rPr>
          <w:rFonts w:asciiTheme="minorHAnsi" w:hAnsiTheme="minorHAnsi" w:cs="Arial"/>
          <w:i/>
          <w:shd w:val="clear" w:color="auto" w:fill="FFFFFF"/>
        </w:rPr>
        <w:t>”.</w:t>
      </w:r>
    </w:p>
    <w:p w:rsidR="009B25F9" w:rsidRDefault="009B25F9" w:rsidP="006471D7">
      <w:pPr>
        <w:pStyle w:val="NormalWeb"/>
        <w:spacing w:before="0" w:beforeAutospacing="0" w:after="0" w:afterAutospacing="0" w:line="420" w:lineRule="atLeast"/>
        <w:jc w:val="both"/>
        <w:rPr>
          <w:rFonts w:asciiTheme="minorHAnsi" w:hAnsiTheme="minorHAnsi" w:cs="Arial"/>
          <w:shd w:val="clear" w:color="auto" w:fill="F9F9F9"/>
        </w:rPr>
      </w:pPr>
    </w:p>
    <w:p w:rsidR="009B25F9" w:rsidRDefault="009157E6" w:rsidP="006471D7">
      <w:pPr>
        <w:pStyle w:val="NormalWeb"/>
        <w:spacing w:before="0" w:beforeAutospacing="0" w:after="0" w:afterAutospacing="0" w:line="420" w:lineRule="atLeast"/>
        <w:jc w:val="both"/>
        <w:rPr>
          <w:rFonts w:asciiTheme="minorHAnsi" w:hAnsiTheme="minorHAnsi" w:cs="Arial"/>
          <w:shd w:val="clear" w:color="auto" w:fill="FFFFFF"/>
        </w:rPr>
      </w:pPr>
      <w:r>
        <w:rPr>
          <w:rFonts w:asciiTheme="minorHAnsi" w:hAnsiTheme="minorHAnsi" w:cs="Arial"/>
          <w:shd w:val="clear" w:color="auto" w:fill="F9F9F9"/>
        </w:rPr>
        <w:t>El “Principio VII” de la DDÑ dice: “</w:t>
      </w:r>
      <w:r w:rsidRPr="009157E6">
        <w:rPr>
          <w:rFonts w:asciiTheme="minorHAnsi" w:hAnsiTheme="minorHAnsi" w:cs="Arial"/>
          <w:i/>
          <w:shd w:val="clear" w:color="auto" w:fill="FFFFFF"/>
        </w:rPr>
        <w:t>Se le dará una educación que favorezca su cultura gen</w:t>
      </w:r>
      <w:r>
        <w:rPr>
          <w:rFonts w:asciiTheme="minorHAnsi" w:hAnsiTheme="minorHAnsi" w:cs="Arial"/>
          <w:i/>
          <w:shd w:val="clear" w:color="auto" w:fill="FFFFFF"/>
        </w:rPr>
        <w:t xml:space="preserve">eral y le permita </w:t>
      </w:r>
      <w:r w:rsidRPr="009157E6">
        <w:rPr>
          <w:rFonts w:asciiTheme="minorHAnsi" w:hAnsiTheme="minorHAnsi" w:cs="Arial"/>
          <w:i/>
          <w:shd w:val="clear" w:color="auto" w:fill="FFFFFF"/>
        </w:rPr>
        <w:t xml:space="preserve">desarrollar sus aptitudes y su juicio individual, </w:t>
      </w:r>
      <w:r>
        <w:rPr>
          <w:rFonts w:asciiTheme="minorHAnsi" w:hAnsiTheme="minorHAnsi" w:cs="Arial"/>
          <w:i/>
          <w:shd w:val="clear" w:color="auto" w:fill="FFFFFF"/>
        </w:rPr>
        <w:t xml:space="preserve">y </w:t>
      </w:r>
      <w:r w:rsidRPr="009157E6">
        <w:rPr>
          <w:rFonts w:asciiTheme="minorHAnsi" w:hAnsiTheme="minorHAnsi" w:cs="Arial"/>
          <w:i/>
          <w:shd w:val="clear" w:color="auto" w:fill="FFFFFF"/>
        </w:rPr>
        <w:t>su sentido de responsabilidad moral y social</w:t>
      </w:r>
      <w:r>
        <w:rPr>
          <w:rFonts w:asciiTheme="minorHAnsi" w:hAnsiTheme="minorHAnsi" w:cs="Arial"/>
          <w:i/>
          <w:shd w:val="clear" w:color="auto" w:fill="FFFFFF"/>
        </w:rPr>
        <w:t xml:space="preserve">”. </w:t>
      </w:r>
      <w:r>
        <w:rPr>
          <w:rFonts w:asciiTheme="minorHAnsi" w:hAnsiTheme="minorHAnsi" w:cs="Arial"/>
          <w:shd w:val="clear" w:color="auto" w:fill="FFFFFF"/>
        </w:rPr>
        <w:t>Conside</w:t>
      </w:r>
      <w:r w:rsidR="009E26C0">
        <w:rPr>
          <w:rFonts w:asciiTheme="minorHAnsi" w:hAnsiTheme="minorHAnsi" w:cs="Arial"/>
          <w:shd w:val="clear" w:color="auto" w:fill="FFFFFF"/>
        </w:rPr>
        <w:t>ramos que todos estos puntos han</w:t>
      </w:r>
      <w:r>
        <w:rPr>
          <w:rFonts w:asciiTheme="minorHAnsi" w:hAnsiTheme="minorHAnsi" w:cs="Arial"/>
          <w:shd w:val="clear" w:color="auto" w:fill="FFFFFF"/>
        </w:rPr>
        <w:t xml:space="preserve"> sido socavados, y reemplazados por una doctrina unidireccional de pensamiento, además, contraria a la evidencia científica.</w:t>
      </w:r>
    </w:p>
    <w:p w:rsidR="009157E6" w:rsidRPr="00226F17" w:rsidRDefault="009157E6" w:rsidP="006471D7">
      <w:pPr>
        <w:pStyle w:val="NormalWeb"/>
        <w:spacing w:before="0" w:beforeAutospacing="0" w:after="0" w:afterAutospacing="0" w:line="420" w:lineRule="atLeast"/>
        <w:jc w:val="both"/>
        <w:rPr>
          <w:rFonts w:asciiTheme="minorHAnsi" w:hAnsiTheme="minorHAnsi" w:cs="Arial"/>
          <w:i/>
          <w:shd w:val="clear" w:color="auto" w:fill="F9F9F9"/>
        </w:rPr>
      </w:pPr>
    </w:p>
    <w:p w:rsidR="009E26C0" w:rsidRDefault="009E26C0" w:rsidP="006471D7">
      <w:pPr>
        <w:pStyle w:val="NormalWeb"/>
        <w:spacing w:before="0" w:beforeAutospacing="0" w:after="0" w:afterAutospacing="0" w:line="420" w:lineRule="atLeast"/>
        <w:jc w:val="both"/>
        <w:rPr>
          <w:rFonts w:asciiTheme="minorHAnsi" w:hAnsiTheme="minorHAnsi"/>
          <w:i/>
          <w:shd w:val="clear" w:color="auto" w:fill="FFFFFF"/>
        </w:rPr>
      </w:pPr>
      <w:r>
        <w:rPr>
          <w:rFonts w:asciiTheme="minorHAnsi" w:hAnsiTheme="minorHAnsi" w:cs="Arial"/>
          <w:shd w:val="clear" w:color="auto" w:fill="F9F9F9"/>
        </w:rPr>
        <w:t>También ha sido socavado el “artículo 3</w:t>
      </w:r>
      <w:r w:rsidR="000F35E5">
        <w:rPr>
          <w:rFonts w:asciiTheme="minorHAnsi" w:hAnsiTheme="minorHAnsi" w:cs="Arial"/>
          <w:shd w:val="clear" w:color="auto" w:fill="F9F9F9"/>
        </w:rPr>
        <w:t>.</w:t>
      </w:r>
      <w:r>
        <w:rPr>
          <w:rFonts w:asciiTheme="minorHAnsi" w:hAnsiTheme="minorHAnsi" w:cs="Arial"/>
          <w:shd w:val="clear" w:color="auto" w:fill="F9F9F9"/>
        </w:rPr>
        <w:t xml:space="preserve"> Dignidad humana y derechos humanos” de la Declaración Universal sobre Bioética y Derechos Humanos de la UNESCO</w:t>
      </w:r>
      <w:r w:rsidR="00F12A36">
        <w:rPr>
          <w:rFonts w:asciiTheme="minorHAnsi" w:hAnsiTheme="minorHAnsi" w:cs="Arial"/>
          <w:shd w:val="clear" w:color="auto" w:fill="F9F9F9"/>
        </w:rPr>
        <w:t xml:space="preserve"> (DUBDH)</w:t>
      </w:r>
      <w:r>
        <w:rPr>
          <w:rFonts w:asciiTheme="minorHAnsi" w:hAnsiTheme="minorHAnsi" w:cs="Arial"/>
          <w:shd w:val="clear" w:color="auto" w:fill="F9F9F9"/>
        </w:rPr>
        <w:t xml:space="preserve">: </w:t>
      </w:r>
      <w:r w:rsidR="00226F17">
        <w:rPr>
          <w:rFonts w:asciiTheme="minorHAnsi" w:hAnsiTheme="minorHAnsi" w:cs="Arial"/>
          <w:shd w:val="clear" w:color="auto" w:fill="F9F9F9"/>
        </w:rPr>
        <w:lastRenderedPageBreak/>
        <w:t xml:space="preserve">“punto 3.1. </w:t>
      </w:r>
      <w:r w:rsidRPr="00226F17">
        <w:rPr>
          <w:rFonts w:asciiTheme="minorHAnsi" w:hAnsiTheme="minorHAnsi"/>
          <w:i/>
          <w:shd w:val="clear" w:color="auto" w:fill="FFFFFF"/>
        </w:rPr>
        <w:t xml:space="preserve">Se habrán de respetar </w:t>
      </w:r>
      <w:r w:rsidRPr="00BA1611">
        <w:rPr>
          <w:rFonts w:asciiTheme="minorHAnsi" w:hAnsiTheme="minorHAnsi"/>
          <w:i/>
          <w:u w:val="single"/>
          <w:shd w:val="clear" w:color="auto" w:fill="FFFFFF"/>
        </w:rPr>
        <w:t>plenamente</w:t>
      </w:r>
      <w:r w:rsidRPr="00226F17">
        <w:rPr>
          <w:rFonts w:asciiTheme="minorHAnsi" w:hAnsiTheme="minorHAnsi"/>
          <w:i/>
          <w:shd w:val="clear" w:color="auto" w:fill="FFFFFF"/>
        </w:rPr>
        <w:t xml:space="preserve"> la dignidad humana, los derechos humanos y las libertades fundamentales</w:t>
      </w:r>
      <w:r w:rsidR="00226F17">
        <w:rPr>
          <w:rFonts w:asciiTheme="minorHAnsi" w:hAnsiTheme="minorHAnsi"/>
          <w:i/>
          <w:shd w:val="clear" w:color="auto" w:fill="FFFFFF"/>
        </w:rPr>
        <w:t>”</w:t>
      </w:r>
      <w:r w:rsidRPr="00226F17">
        <w:rPr>
          <w:rFonts w:asciiTheme="minorHAnsi" w:hAnsiTheme="minorHAnsi"/>
          <w:i/>
          <w:shd w:val="clear" w:color="auto" w:fill="FFFFFF"/>
        </w:rPr>
        <w:t>.</w:t>
      </w:r>
    </w:p>
    <w:p w:rsidR="00226F17" w:rsidRDefault="00226F17" w:rsidP="006471D7">
      <w:pPr>
        <w:pStyle w:val="NormalWeb"/>
        <w:spacing w:before="0" w:beforeAutospacing="0" w:after="0" w:afterAutospacing="0" w:line="420" w:lineRule="atLeast"/>
        <w:jc w:val="both"/>
        <w:rPr>
          <w:rFonts w:asciiTheme="minorHAnsi" w:hAnsiTheme="minorHAnsi"/>
          <w:i/>
          <w:shd w:val="clear" w:color="auto" w:fill="FFFFFF"/>
        </w:rPr>
      </w:pPr>
    </w:p>
    <w:p w:rsidR="00190989" w:rsidRDefault="00226F17" w:rsidP="006471D7">
      <w:pPr>
        <w:pStyle w:val="NormalWeb"/>
        <w:spacing w:before="0" w:beforeAutospacing="0" w:after="0" w:afterAutospacing="0" w:line="420" w:lineRule="atLeast"/>
        <w:jc w:val="both"/>
        <w:rPr>
          <w:rFonts w:asciiTheme="minorHAnsi" w:hAnsiTheme="minorHAnsi"/>
          <w:shd w:val="clear" w:color="auto" w:fill="FFFFFF"/>
        </w:rPr>
      </w:pPr>
      <w:r>
        <w:rPr>
          <w:rFonts w:asciiTheme="minorHAnsi" w:hAnsiTheme="minorHAnsi"/>
          <w:shd w:val="clear" w:color="auto" w:fill="FFFFFF"/>
        </w:rPr>
        <w:t xml:space="preserve">Por todo lo ya comentado, y todo lo que será expuesto más adelante, y como padres responsables de velar por la </w:t>
      </w:r>
      <w:r>
        <w:rPr>
          <w:rFonts w:asciiTheme="minorHAnsi" w:hAnsiTheme="minorHAnsi"/>
          <w:i/>
          <w:shd w:val="clear" w:color="auto" w:fill="FFFFFF"/>
        </w:rPr>
        <w:t>educación, orientación,</w:t>
      </w:r>
      <w:r>
        <w:rPr>
          <w:rFonts w:asciiTheme="minorHAnsi" w:hAnsiTheme="minorHAnsi"/>
          <w:shd w:val="clear" w:color="auto" w:fill="FFFFFF"/>
        </w:rPr>
        <w:t xml:space="preserve"> seguridad, bienestar, derechos y libertades de nuestro hijo, con</w:t>
      </w:r>
      <w:r>
        <w:rPr>
          <w:rFonts w:asciiTheme="minorHAnsi" w:hAnsiTheme="minorHAnsi"/>
          <w:i/>
          <w:shd w:val="clear" w:color="auto" w:fill="FFFFFF"/>
        </w:rPr>
        <w:t xml:space="preserve"> principio rector el interés superior del niño</w:t>
      </w:r>
      <w:r>
        <w:rPr>
          <w:rFonts w:asciiTheme="minorHAnsi" w:hAnsiTheme="minorHAnsi"/>
          <w:shd w:val="clear" w:color="auto" w:fill="FFFFFF"/>
        </w:rPr>
        <w:t xml:space="preserve"> decidimos no participar en un acto ilegal e inmoral, que pone en peligro la integridad física y psíquica del menor.</w:t>
      </w:r>
    </w:p>
    <w:p w:rsidR="00C6052C" w:rsidRDefault="00F12A36" w:rsidP="006471D7">
      <w:pPr>
        <w:pStyle w:val="NormalWeb"/>
        <w:spacing w:before="0" w:beforeAutospacing="0" w:after="0" w:afterAutospacing="0" w:line="420" w:lineRule="atLeast"/>
        <w:jc w:val="both"/>
        <w:rPr>
          <w:rFonts w:asciiTheme="minorHAnsi" w:hAnsiTheme="minorHAnsi" w:cs="Arial"/>
          <w:i/>
          <w:shd w:val="clear" w:color="auto" w:fill="FFFFFF"/>
        </w:rPr>
      </w:pPr>
      <w:r>
        <w:rPr>
          <w:rFonts w:asciiTheme="minorHAnsi" w:hAnsiTheme="minorHAnsi"/>
          <w:shd w:val="clear" w:color="auto" w:fill="FFFFFF"/>
        </w:rPr>
        <w:t>“Principio VII” de la DDÑ: “</w:t>
      </w:r>
      <w:r w:rsidRPr="00F12A36">
        <w:rPr>
          <w:rFonts w:asciiTheme="minorHAnsi" w:hAnsiTheme="minorHAnsi" w:cs="Arial"/>
          <w:i/>
          <w:u w:val="single"/>
          <w:shd w:val="clear" w:color="auto" w:fill="FFFFFF"/>
        </w:rPr>
        <w:t>El interés superior del niño debe ser el principio rector</w:t>
      </w:r>
      <w:r w:rsidRPr="00F12A36">
        <w:rPr>
          <w:rFonts w:asciiTheme="minorHAnsi" w:hAnsiTheme="minorHAnsi" w:cs="Arial"/>
          <w:i/>
          <w:shd w:val="clear" w:color="auto" w:fill="FFFFFF"/>
        </w:rPr>
        <w:t xml:space="preserve"> de quienes tiene la </w:t>
      </w:r>
      <w:r w:rsidRPr="00F12A36">
        <w:rPr>
          <w:rFonts w:asciiTheme="minorHAnsi" w:hAnsiTheme="minorHAnsi" w:cs="Arial"/>
          <w:i/>
          <w:u w:val="single"/>
          <w:shd w:val="clear" w:color="auto" w:fill="FFFFFF"/>
        </w:rPr>
        <w:t>responsabilidad de su educación y orientación</w:t>
      </w:r>
      <w:r w:rsidRPr="00F12A36">
        <w:rPr>
          <w:rFonts w:asciiTheme="minorHAnsi" w:hAnsiTheme="minorHAnsi" w:cs="Arial"/>
          <w:i/>
          <w:shd w:val="clear" w:color="auto" w:fill="FFFFFF"/>
        </w:rPr>
        <w:t xml:space="preserve">; dicha responsabilidad </w:t>
      </w:r>
      <w:r>
        <w:rPr>
          <w:rFonts w:asciiTheme="minorHAnsi" w:hAnsiTheme="minorHAnsi" w:cs="Arial"/>
          <w:i/>
          <w:shd w:val="clear" w:color="auto" w:fill="FFFFFF"/>
        </w:rPr>
        <w:t>incumbe en primer té</w:t>
      </w:r>
      <w:r w:rsidRPr="00F12A36">
        <w:rPr>
          <w:rFonts w:asciiTheme="minorHAnsi" w:hAnsiTheme="minorHAnsi" w:cs="Arial"/>
          <w:i/>
          <w:shd w:val="clear" w:color="auto" w:fill="FFFFFF"/>
        </w:rPr>
        <w:t xml:space="preserve">rmino </w:t>
      </w:r>
      <w:r w:rsidRPr="00F12A36">
        <w:rPr>
          <w:rFonts w:asciiTheme="minorHAnsi" w:hAnsiTheme="minorHAnsi" w:cs="Arial"/>
          <w:i/>
          <w:u w:val="single"/>
          <w:shd w:val="clear" w:color="auto" w:fill="FFFFFF"/>
        </w:rPr>
        <w:t>a los padres</w:t>
      </w:r>
      <w:r>
        <w:rPr>
          <w:rFonts w:asciiTheme="minorHAnsi" w:hAnsiTheme="minorHAnsi" w:cs="Arial"/>
          <w:i/>
          <w:u w:val="single"/>
          <w:shd w:val="clear" w:color="auto" w:fill="FFFFFF"/>
        </w:rPr>
        <w:t>”</w:t>
      </w:r>
      <w:r w:rsidRPr="00F12A36">
        <w:rPr>
          <w:rFonts w:asciiTheme="minorHAnsi" w:hAnsiTheme="minorHAnsi" w:cs="Arial"/>
          <w:i/>
          <w:shd w:val="clear" w:color="auto" w:fill="FFFFFF"/>
        </w:rPr>
        <w:t>.</w:t>
      </w:r>
    </w:p>
    <w:p w:rsidR="00F12A36" w:rsidRDefault="00F12A36" w:rsidP="006471D7">
      <w:pPr>
        <w:pStyle w:val="NormalWeb"/>
        <w:spacing w:before="0" w:beforeAutospacing="0" w:after="0" w:afterAutospacing="0" w:line="420" w:lineRule="atLeast"/>
        <w:jc w:val="both"/>
        <w:rPr>
          <w:rFonts w:asciiTheme="minorHAnsi" w:hAnsiTheme="minorHAnsi" w:cs="Arial"/>
          <w:shd w:val="clear" w:color="auto" w:fill="FFFFFF"/>
        </w:rPr>
      </w:pPr>
    </w:p>
    <w:p w:rsidR="00F12A36" w:rsidRDefault="00F12A36" w:rsidP="006471D7">
      <w:pPr>
        <w:pStyle w:val="NormalWeb"/>
        <w:spacing w:before="0" w:beforeAutospacing="0" w:after="0" w:afterAutospacing="0" w:line="420" w:lineRule="atLeast"/>
        <w:jc w:val="both"/>
        <w:rPr>
          <w:rFonts w:asciiTheme="minorHAnsi" w:hAnsiTheme="minorHAnsi" w:cs="Arial"/>
          <w:shd w:val="clear" w:color="auto" w:fill="FFFFFF"/>
        </w:rPr>
      </w:pPr>
      <w:r>
        <w:rPr>
          <w:rFonts w:asciiTheme="minorHAnsi" w:hAnsiTheme="minorHAnsi" w:cs="Arial"/>
          <w:shd w:val="clear" w:color="auto" w:fill="FFFFFF"/>
        </w:rPr>
        <w:t xml:space="preserve">Por ello, no podemos </w:t>
      </w:r>
      <w:r w:rsidRPr="00C6052C">
        <w:rPr>
          <w:rFonts w:asciiTheme="minorHAnsi" w:hAnsiTheme="minorHAnsi" w:cs="Arial"/>
          <w:i/>
          <w:shd w:val="clear" w:color="auto" w:fill="FFFFFF"/>
        </w:rPr>
        <w:t>permitir</w:t>
      </w:r>
      <w:r>
        <w:rPr>
          <w:rFonts w:asciiTheme="minorHAnsi" w:hAnsiTheme="minorHAnsi" w:cs="Arial"/>
          <w:shd w:val="clear" w:color="auto" w:fill="FFFFFF"/>
        </w:rPr>
        <w:t xml:space="preserve"> que se le obligue a una </w:t>
      </w:r>
      <w:r w:rsidRPr="00C6052C">
        <w:rPr>
          <w:rFonts w:asciiTheme="minorHAnsi" w:hAnsiTheme="minorHAnsi" w:cs="Arial"/>
          <w:i/>
          <w:shd w:val="clear" w:color="auto" w:fill="FFFFFF"/>
        </w:rPr>
        <w:t>ocupación</w:t>
      </w:r>
      <w:r>
        <w:rPr>
          <w:rFonts w:asciiTheme="minorHAnsi" w:hAnsiTheme="minorHAnsi" w:cs="Arial"/>
          <w:shd w:val="clear" w:color="auto" w:fill="FFFFFF"/>
        </w:rPr>
        <w:t xml:space="preserve"> </w:t>
      </w:r>
      <w:r w:rsidRPr="00C6052C">
        <w:rPr>
          <w:rFonts w:asciiTheme="minorHAnsi" w:hAnsiTheme="minorHAnsi" w:cs="Arial"/>
          <w:shd w:val="clear" w:color="auto" w:fill="FFFFFF"/>
        </w:rPr>
        <w:t>que</w:t>
      </w:r>
      <w:r w:rsidRPr="00C6052C">
        <w:rPr>
          <w:rFonts w:asciiTheme="minorHAnsi" w:hAnsiTheme="minorHAnsi" w:cs="Arial"/>
          <w:i/>
          <w:shd w:val="clear" w:color="auto" w:fill="FFFFFF"/>
        </w:rPr>
        <w:t xml:space="preserve"> puede perjudicar su salud y su educación</w:t>
      </w:r>
      <w:r w:rsidR="00C6052C">
        <w:rPr>
          <w:rFonts w:asciiTheme="minorHAnsi" w:hAnsiTheme="minorHAnsi" w:cs="Arial"/>
          <w:shd w:val="clear" w:color="auto" w:fill="FFFFFF"/>
        </w:rPr>
        <w:t xml:space="preserve">, además </w:t>
      </w:r>
      <w:r w:rsidR="00C6052C" w:rsidRPr="00C6052C">
        <w:rPr>
          <w:rFonts w:asciiTheme="minorHAnsi" w:hAnsiTheme="minorHAnsi" w:cs="Arial"/>
          <w:i/>
          <w:shd w:val="clear" w:color="auto" w:fill="FFFFFF"/>
        </w:rPr>
        <w:t>de impedir su desarrollo físico, mental y moral</w:t>
      </w:r>
      <w:r w:rsidR="00C6052C">
        <w:rPr>
          <w:rFonts w:asciiTheme="minorHAnsi" w:hAnsiTheme="minorHAnsi" w:cs="Arial"/>
          <w:shd w:val="clear" w:color="auto" w:fill="FFFFFF"/>
        </w:rPr>
        <w:t>.</w:t>
      </w:r>
    </w:p>
    <w:p w:rsidR="00F12A36" w:rsidRPr="002927CA" w:rsidRDefault="00C6052C" w:rsidP="006471D7">
      <w:pPr>
        <w:pStyle w:val="NormalWeb"/>
        <w:spacing w:before="0" w:beforeAutospacing="0" w:after="0" w:afterAutospacing="0" w:line="420" w:lineRule="atLeast"/>
        <w:jc w:val="both"/>
        <w:rPr>
          <w:rFonts w:asciiTheme="minorHAnsi" w:hAnsiTheme="minorHAnsi" w:cs="Arial"/>
          <w:i/>
          <w:shd w:val="clear" w:color="auto" w:fill="FFFFFF"/>
        </w:rPr>
      </w:pPr>
      <w:r>
        <w:rPr>
          <w:rFonts w:asciiTheme="minorHAnsi" w:hAnsiTheme="minorHAnsi" w:cs="Arial"/>
          <w:shd w:val="clear" w:color="auto" w:fill="FFFFFF"/>
        </w:rPr>
        <w:t>“Principio IX” de la DDÑ: “</w:t>
      </w:r>
      <w:r w:rsidR="00F12A36" w:rsidRPr="00C6052C">
        <w:rPr>
          <w:rFonts w:asciiTheme="minorHAnsi" w:hAnsiTheme="minorHAnsi" w:cs="Arial"/>
          <w:i/>
          <w:shd w:val="clear" w:color="auto" w:fill="FFFFFF"/>
        </w:rPr>
        <w:t xml:space="preserve">en ningún caso </w:t>
      </w:r>
      <w:r w:rsidR="00F12A36" w:rsidRPr="000F35E5">
        <w:rPr>
          <w:rFonts w:asciiTheme="minorHAnsi" w:hAnsiTheme="minorHAnsi" w:cs="Arial"/>
          <w:i/>
          <w:u w:val="single"/>
          <w:shd w:val="clear" w:color="auto" w:fill="FFFFFF"/>
        </w:rPr>
        <w:t>se le dedicará ni se le permitirá</w:t>
      </w:r>
      <w:r w:rsidR="00F12A36" w:rsidRPr="00C6052C">
        <w:rPr>
          <w:rFonts w:asciiTheme="minorHAnsi" w:hAnsiTheme="minorHAnsi" w:cs="Arial"/>
          <w:i/>
          <w:shd w:val="clear" w:color="auto" w:fill="FFFFFF"/>
        </w:rPr>
        <w:t xml:space="preserve"> que se dedique a </w:t>
      </w:r>
      <w:r w:rsidR="00F12A36" w:rsidRPr="00C6052C">
        <w:rPr>
          <w:rFonts w:asciiTheme="minorHAnsi" w:hAnsiTheme="minorHAnsi" w:cs="Arial"/>
          <w:i/>
          <w:u w:val="single"/>
          <w:shd w:val="clear" w:color="auto" w:fill="FFFFFF"/>
        </w:rPr>
        <w:t>ocupación</w:t>
      </w:r>
      <w:r w:rsidR="00F12A36" w:rsidRPr="00C6052C">
        <w:rPr>
          <w:rFonts w:asciiTheme="minorHAnsi" w:hAnsiTheme="minorHAnsi" w:cs="Arial"/>
          <w:i/>
          <w:shd w:val="clear" w:color="auto" w:fill="FFFFFF"/>
        </w:rPr>
        <w:t xml:space="preserve"> o empleo alguno que pueda </w:t>
      </w:r>
      <w:r w:rsidR="00F12A36" w:rsidRPr="00C6052C">
        <w:rPr>
          <w:rFonts w:asciiTheme="minorHAnsi" w:hAnsiTheme="minorHAnsi" w:cs="Arial"/>
          <w:i/>
          <w:u w:val="single"/>
          <w:shd w:val="clear" w:color="auto" w:fill="FFFFFF"/>
        </w:rPr>
        <w:t>perjudicar su salud o su educación, o impedir su desarrollo físico, mental o moral</w:t>
      </w:r>
      <w:r>
        <w:rPr>
          <w:rFonts w:asciiTheme="minorHAnsi" w:hAnsiTheme="minorHAnsi" w:cs="Arial"/>
          <w:i/>
          <w:shd w:val="clear" w:color="auto" w:fill="FFFFFF"/>
        </w:rPr>
        <w:t>”</w:t>
      </w:r>
      <w:r w:rsidR="00F12A36" w:rsidRPr="00C6052C">
        <w:rPr>
          <w:rFonts w:asciiTheme="minorHAnsi" w:hAnsiTheme="minorHAnsi" w:cs="Arial"/>
          <w:i/>
          <w:shd w:val="clear" w:color="auto" w:fill="FFFFFF"/>
        </w:rPr>
        <w:t>.</w:t>
      </w:r>
    </w:p>
    <w:p w:rsidR="00D81535" w:rsidRDefault="00C6052C" w:rsidP="006471D7">
      <w:pPr>
        <w:pStyle w:val="NormalWeb"/>
        <w:spacing w:before="0" w:beforeAutospacing="0" w:after="0" w:afterAutospacing="0" w:line="420" w:lineRule="atLeast"/>
        <w:jc w:val="both"/>
        <w:rPr>
          <w:rFonts w:asciiTheme="minorHAnsi" w:hAnsiTheme="minorHAnsi" w:cs="Arial"/>
          <w:shd w:val="clear" w:color="auto" w:fill="F9F9F9"/>
        </w:rPr>
      </w:pPr>
      <w:r>
        <w:rPr>
          <w:rFonts w:asciiTheme="minorHAnsi" w:hAnsiTheme="minorHAnsi" w:cs="Arial"/>
          <w:shd w:val="clear" w:color="auto" w:fill="F9F9F9"/>
        </w:rPr>
        <w:t>Recordemos que, la edu</w:t>
      </w:r>
      <w:r w:rsidR="00D81535">
        <w:rPr>
          <w:rFonts w:asciiTheme="minorHAnsi" w:hAnsiTheme="minorHAnsi" w:cs="Arial"/>
          <w:shd w:val="clear" w:color="auto" w:fill="F9F9F9"/>
        </w:rPr>
        <w:t xml:space="preserve">cación tiene como fin el </w:t>
      </w:r>
      <w:r w:rsidR="00D81535" w:rsidRPr="00D81535">
        <w:rPr>
          <w:rFonts w:asciiTheme="minorHAnsi" w:hAnsiTheme="minorHAnsi" w:cs="Arial"/>
          <w:i/>
          <w:shd w:val="clear" w:color="auto" w:fill="F9F9F9"/>
        </w:rPr>
        <w:t>pleno desarrollo de la personalidad humana</w:t>
      </w:r>
      <w:r w:rsidR="00D81535">
        <w:rPr>
          <w:rFonts w:asciiTheme="minorHAnsi" w:hAnsiTheme="minorHAnsi" w:cs="Arial"/>
          <w:shd w:val="clear" w:color="auto" w:fill="F9F9F9"/>
        </w:rPr>
        <w:t xml:space="preserve">, y las medidas adoptadas son contrarias a este valor. Además de estar </w:t>
      </w:r>
      <w:r w:rsidR="00D81535" w:rsidRPr="00D81535">
        <w:rPr>
          <w:rFonts w:asciiTheme="minorHAnsi" w:hAnsiTheme="minorHAnsi" w:cs="Arial"/>
          <w:i/>
          <w:shd w:val="clear" w:color="auto" w:fill="F9F9F9"/>
        </w:rPr>
        <w:t>debilitando el respeto a los derechos humanos y libertades fundamentales</w:t>
      </w:r>
      <w:r w:rsidR="00D81535">
        <w:rPr>
          <w:rFonts w:asciiTheme="minorHAnsi" w:hAnsiTheme="minorHAnsi" w:cs="Arial"/>
          <w:shd w:val="clear" w:color="auto" w:fill="F9F9F9"/>
        </w:rPr>
        <w:t xml:space="preserve"> de los menores al saltarse de tan fragrante forma tan extensa lista de artículos, puntos, y principios legales recogidos en todos los tratados internacionales.</w:t>
      </w:r>
    </w:p>
    <w:p w:rsidR="00D81535" w:rsidRDefault="00D81535" w:rsidP="006471D7">
      <w:pPr>
        <w:pStyle w:val="NormalWeb"/>
        <w:spacing w:before="0" w:beforeAutospacing="0" w:after="0" w:afterAutospacing="0" w:line="420" w:lineRule="atLeast"/>
        <w:jc w:val="both"/>
        <w:rPr>
          <w:rFonts w:asciiTheme="minorHAnsi" w:hAnsiTheme="minorHAnsi"/>
          <w:i/>
          <w:u w:val="single"/>
          <w:shd w:val="clear" w:color="auto" w:fill="FFFFFF"/>
        </w:rPr>
      </w:pPr>
      <w:r>
        <w:rPr>
          <w:rFonts w:asciiTheme="minorHAnsi" w:hAnsiTheme="minorHAnsi" w:cs="Arial"/>
          <w:shd w:val="clear" w:color="auto" w:fill="F9F9F9"/>
        </w:rPr>
        <w:t>“Artículo 26.2” de la DUDH: “</w:t>
      </w:r>
      <w:r w:rsidRPr="00D81535">
        <w:rPr>
          <w:rFonts w:asciiTheme="minorHAnsi" w:hAnsiTheme="minorHAnsi"/>
          <w:i/>
          <w:u w:val="single"/>
          <w:shd w:val="clear" w:color="auto" w:fill="FFFFFF"/>
        </w:rPr>
        <w:t>La educación tendrá por objeto el pleno desarrollo de la personalidad humana y el fortalecimiento del respeto a los derechos humanos y a las libertades fundamentales</w:t>
      </w:r>
      <w:r>
        <w:rPr>
          <w:rFonts w:asciiTheme="minorHAnsi" w:hAnsiTheme="minorHAnsi"/>
          <w:i/>
          <w:u w:val="single"/>
          <w:shd w:val="clear" w:color="auto" w:fill="FFFFFF"/>
        </w:rPr>
        <w:t>”.</w:t>
      </w:r>
    </w:p>
    <w:p w:rsidR="00D81535" w:rsidRPr="00DD734B" w:rsidRDefault="00C31F05" w:rsidP="006471D7">
      <w:pPr>
        <w:pStyle w:val="NormalWeb"/>
        <w:spacing w:before="0" w:beforeAutospacing="0" w:after="0" w:afterAutospacing="0" w:line="420" w:lineRule="atLeast"/>
        <w:jc w:val="both"/>
        <w:rPr>
          <w:rFonts w:asciiTheme="minorHAnsi" w:hAnsiTheme="minorHAnsi"/>
          <w:i/>
          <w:shd w:val="clear" w:color="auto" w:fill="FFFFFF"/>
        </w:rPr>
      </w:pPr>
      <w:r>
        <w:rPr>
          <w:rFonts w:asciiTheme="minorHAnsi" w:hAnsiTheme="minorHAnsi"/>
          <w:shd w:val="clear" w:color="auto" w:fill="FFFFFF"/>
        </w:rPr>
        <w:t xml:space="preserve">Bajo ninguna circunstancia, se pueden </w:t>
      </w:r>
      <w:r w:rsidRPr="00C31F05">
        <w:rPr>
          <w:rFonts w:asciiTheme="minorHAnsi" w:hAnsiTheme="minorHAnsi"/>
          <w:i/>
          <w:shd w:val="clear" w:color="auto" w:fill="FFFFFF"/>
        </w:rPr>
        <w:t>violar los derechos inherentes de las personas</w:t>
      </w:r>
      <w:r>
        <w:rPr>
          <w:rFonts w:asciiTheme="minorHAnsi" w:hAnsiTheme="minorHAnsi"/>
          <w:shd w:val="clear" w:color="auto" w:fill="FFFFFF"/>
        </w:rPr>
        <w:t xml:space="preserve"> recogidos en los tratados internacionales y en la Constitución Española. Cualquier normativa o ley, de rango menor, que contradiga dichos tratados de mayor rango de ley, no solo debe ser considerada nula, sino que se tiene el derecho y el deber de desobedecer, </w:t>
      </w:r>
      <w:r w:rsidR="00547EBD">
        <w:rPr>
          <w:rFonts w:asciiTheme="minorHAnsi" w:hAnsiTheme="minorHAnsi"/>
          <w:shd w:val="clear" w:color="auto" w:fill="FFFFFF"/>
        </w:rPr>
        <w:t>en aras de intentar proteger las leyes firmadas en la Constitución Española y en los tratados internacion</w:t>
      </w:r>
      <w:r w:rsidR="00DD734B">
        <w:rPr>
          <w:rFonts w:asciiTheme="minorHAnsi" w:hAnsiTheme="minorHAnsi"/>
          <w:shd w:val="clear" w:color="auto" w:fill="FFFFFF"/>
        </w:rPr>
        <w:t>ales</w:t>
      </w:r>
      <w:r w:rsidR="002927CA">
        <w:rPr>
          <w:rFonts w:asciiTheme="minorHAnsi" w:hAnsiTheme="minorHAnsi"/>
          <w:shd w:val="clear" w:color="auto" w:fill="FFFFFF"/>
        </w:rPr>
        <w:t xml:space="preserve">, ya que </w:t>
      </w:r>
      <w:r w:rsidR="00547EBD">
        <w:rPr>
          <w:rFonts w:asciiTheme="minorHAnsi" w:hAnsiTheme="minorHAnsi"/>
          <w:shd w:val="clear" w:color="auto" w:fill="FFFFFF"/>
        </w:rPr>
        <w:t xml:space="preserve">estas leyes </w:t>
      </w:r>
      <w:r w:rsidR="002927CA">
        <w:rPr>
          <w:rFonts w:asciiTheme="minorHAnsi" w:hAnsiTheme="minorHAnsi"/>
          <w:shd w:val="clear" w:color="auto" w:fill="FFFFFF"/>
        </w:rPr>
        <w:t xml:space="preserve">son </w:t>
      </w:r>
      <w:r w:rsidR="00DD734B">
        <w:rPr>
          <w:rFonts w:asciiTheme="minorHAnsi" w:hAnsiTheme="minorHAnsi"/>
          <w:shd w:val="clear" w:color="auto" w:fill="FFFFFF"/>
        </w:rPr>
        <w:t xml:space="preserve">de jerarquía superior, </w:t>
      </w:r>
      <w:r w:rsidR="00547EBD">
        <w:rPr>
          <w:rFonts w:asciiTheme="minorHAnsi" w:hAnsiTheme="minorHAnsi"/>
          <w:shd w:val="clear" w:color="auto" w:fill="FFFFFF"/>
        </w:rPr>
        <w:t xml:space="preserve">recogen los </w:t>
      </w:r>
      <w:r w:rsidR="00547EBD" w:rsidRPr="00DD734B">
        <w:rPr>
          <w:rFonts w:asciiTheme="minorHAnsi" w:hAnsiTheme="minorHAnsi"/>
          <w:i/>
          <w:shd w:val="clear" w:color="auto" w:fill="FFFFFF"/>
        </w:rPr>
        <w:t xml:space="preserve">derechos inherentes e </w:t>
      </w:r>
      <w:r w:rsidR="00547EBD" w:rsidRPr="00DD734B">
        <w:rPr>
          <w:rFonts w:asciiTheme="minorHAnsi" w:hAnsiTheme="minorHAnsi"/>
          <w:b/>
          <w:i/>
          <w:shd w:val="clear" w:color="auto" w:fill="FFFFFF"/>
        </w:rPr>
        <w:t>inviolables</w:t>
      </w:r>
      <w:r w:rsidR="00547EBD" w:rsidRPr="00DD734B">
        <w:rPr>
          <w:rFonts w:asciiTheme="minorHAnsi" w:hAnsiTheme="minorHAnsi"/>
          <w:i/>
          <w:shd w:val="clear" w:color="auto" w:fill="FFFFFF"/>
        </w:rPr>
        <w:t xml:space="preserve"> </w:t>
      </w:r>
      <w:r w:rsidR="00DD734B" w:rsidRPr="00DD734B">
        <w:rPr>
          <w:rFonts w:asciiTheme="minorHAnsi" w:hAnsiTheme="minorHAnsi"/>
          <w:i/>
          <w:shd w:val="clear" w:color="auto" w:fill="FFFFFF"/>
        </w:rPr>
        <w:t xml:space="preserve">de las personas y son el </w:t>
      </w:r>
      <w:r w:rsidR="00DD734B" w:rsidRPr="00E30419">
        <w:rPr>
          <w:rFonts w:asciiTheme="minorHAnsi" w:hAnsiTheme="minorHAnsi"/>
          <w:i/>
          <w:u w:val="single"/>
          <w:shd w:val="clear" w:color="auto" w:fill="FFFFFF"/>
        </w:rPr>
        <w:t>fundamento de la paz social.</w:t>
      </w:r>
    </w:p>
    <w:p w:rsidR="00C31F05" w:rsidRPr="002927CA" w:rsidRDefault="00C31F05" w:rsidP="006471D7">
      <w:pPr>
        <w:pStyle w:val="NormalWeb"/>
        <w:spacing w:before="0" w:beforeAutospacing="0" w:after="0" w:afterAutospacing="0" w:line="420" w:lineRule="atLeast"/>
        <w:jc w:val="both"/>
        <w:rPr>
          <w:rFonts w:asciiTheme="minorHAnsi" w:hAnsiTheme="minorHAnsi"/>
          <w:i/>
          <w:u w:val="single"/>
          <w:shd w:val="clear" w:color="auto" w:fill="FFFFFF"/>
        </w:rPr>
      </w:pPr>
      <w:r>
        <w:rPr>
          <w:rFonts w:asciiTheme="minorHAnsi" w:hAnsiTheme="minorHAnsi"/>
          <w:shd w:val="clear" w:color="auto" w:fill="FFFFFF"/>
        </w:rPr>
        <w:lastRenderedPageBreak/>
        <w:t>“Artículo 10</w:t>
      </w:r>
      <w:r w:rsidR="00547EBD">
        <w:rPr>
          <w:rFonts w:asciiTheme="minorHAnsi" w:hAnsiTheme="minorHAnsi"/>
          <w:shd w:val="clear" w:color="auto" w:fill="FFFFFF"/>
        </w:rPr>
        <w:t>.1</w:t>
      </w:r>
      <w:r>
        <w:rPr>
          <w:rFonts w:asciiTheme="minorHAnsi" w:hAnsiTheme="minorHAnsi"/>
          <w:shd w:val="clear" w:color="auto" w:fill="FFFFFF"/>
        </w:rPr>
        <w:t xml:space="preserve">” de la Constitución Española: </w:t>
      </w:r>
      <w:r w:rsidRPr="00E30419">
        <w:rPr>
          <w:rFonts w:asciiTheme="minorHAnsi" w:hAnsiTheme="minorHAnsi"/>
          <w:u w:val="single"/>
          <w:shd w:val="clear" w:color="auto" w:fill="FFFFFF"/>
        </w:rPr>
        <w:t>“</w:t>
      </w:r>
      <w:r w:rsidR="00547EBD" w:rsidRPr="00E30419">
        <w:rPr>
          <w:rFonts w:asciiTheme="minorHAnsi" w:hAnsiTheme="minorHAnsi"/>
          <w:i/>
          <w:u w:val="single"/>
          <w:shd w:val="clear" w:color="auto" w:fill="FFFFFF"/>
        </w:rPr>
        <w:t>La</w:t>
      </w:r>
      <w:r w:rsidR="00547EBD" w:rsidRPr="00E30419">
        <w:rPr>
          <w:rFonts w:asciiTheme="minorHAnsi" w:hAnsiTheme="minorHAnsi"/>
          <w:u w:val="single"/>
          <w:shd w:val="clear" w:color="auto" w:fill="FFFFFF"/>
        </w:rPr>
        <w:t xml:space="preserve"> </w:t>
      </w:r>
      <w:r w:rsidRPr="00E30419">
        <w:rPr>
          <w:rFonts w:asciiTheme="minorHAnsi" w:hAnsiTheme="minorHAnsi" w:cs="TimesNewRomanPS-ItalicMT"/>
          <w:i/>
          <w:iCs/>
          <w:u w:val="single"/>
        </w:rPr>
        <w:t>dignidad de la persona, los</w:t>
      </w:r>
      <w:r w:rsidRPr="00547EBD">
        <w:rPr>
          <w:rFonts w:asciiTheme="minorHAnsi" w:hAnsiTheme="minorHAnsi" w:cs="TimesNewRomanPS-ItalicMT"/>
          <w:i/>
          <w:iCs/>
          <w:u w:val="single"/>
        </w:rPr>
        <w:t xml:space="preserve"> </w:t>
      </w:r>
      <w:r w:rsidRPr="00E30419">
        <w:rPr>
          <w:rFonts w:asciiTheme="minorHAnsi" w:hAnsiTheme="minorHAnsi" w:cs="TimesNewRomanPS-ItalicMT"/>
          <w:i/>
          <w:iCs/>
          <w:u w:val="single"/>
        </w:rPr>
        <w:t>derechos inviolables que le</w:t>
      </w:r>
      <w:r w:rsidR="00547EBD" w:rsidRPr="00E30419">
        <w:rPr>
          <w:rFonts w:asciiTheme="minorHAnsi" w:hAnsiTheme="minorHAnsi" w:cs="TimesNewRomanPS-ItalicMT"/>
          <w:i/>
          <w:iCs/>
          <w:u w:val="single"/>
        </w:rPr>
        <w:t xml:space="preserve"> </w:t>
      </w:r>
      <w:r w:rsidRPr="00E30419">
        <w:rPr>
          <w:rFonts w:asciiTheme="minorHAnsi" w:hAnsiTheme="minorHAnsi" w:cs="TimesNewRomanPS-ItalicMT"/>
          <w:i/>
          <w:iCs/>
          <w:u w:val="single"/>
        </w:rPr>
        <w:t>son inherentes, el libre desarrollo de l</w:t>
      </w:r>
      <w:r w:rsidR="00547EBD" w:rsidRPr="00E30419">
        <w:rPr>
          <w:rFonts w:asciiTheme="minorHAnsi" w:hAnsiTheme="minorHAnsi" w:cs="TimesNewRomanPS-ItalicMT"/>
          <w:i/>
          <w:iCs/>
          <w:u w:val="single"/>
        </w:rPr>
        <w:t xml:space="preserve">a personalidad, el respeto a la </w:t>
      </w:r>
      <w:r w:rsidRPr="00E30419">
        <w:rPr>
          <w:rFonts w:asciiTheme="minorHAnsi" w:hAnsiTheme="minorHAnsi" w:cs="TimesNewRomanPS-ItalicMT"/>
          <w:i/>
          <w:iCs/>
          <w:u w:val="single"/>
        </w:rPr>
        <w:t xml:space="preserve">ley y a </w:t>
      </w:r>
      <w:r w:rsidRPr="00E30419">
        <w:rPr>
          <w:rFonts w:asciiTheme="minorHAnsi" w:hAnsiTheme="minorHAnsi" w:cs="TimesNewRomanPS-ItalicMT"/>
          <w:iCs/>
          <w:u w:val="single"/>
        </w:rPr>
        <w:t>los</w:t>
      </w:r>
      <w:r w:rsidR="00547EBD" w:rsidRPr="00E30419">
        <w:rPr>
          <w:rFonts w:asciiTheme="minorHAnsi" w:hAnsiTheme="minorHAnsi"/>
          <w:u w:val="single"/>
          <w:shd w:val="clear" w:color="auto" w:fill="FFFFFF"/>
        </w:rPr>
        <w:t xml:space="preserve"> </w:t>
      </w:r>
      <w:r w:rsidRPr="00E30419">
        <w:rPr>
          <w:rFonts w:asciiTheme="minorHAnsi" w:hAnsiTheme="minorHAnsi" w:cs="TimesNewRomanPS-ItalicMT"/>
          <w:iCs/>
          <w:u w:val="single"/>
        </w:rPr>
        <w:t>derechos</w:t>
      </w:r>
      <w:r w:rsidRPr="00E30419">
        <w:rPr>
          <w:rFonts w:asciiTheme="minorHAnsi" w:hAnsiTheme="minorHAnsi" w:cs="TimesNewRomanPS-ItalicMT"/>
          <w:i/>
          <w:iCs/>
          <w:u w:val="single"/>
        </w:rPr>
        <w:t xml:space="preserve"> de los demás son fundamento del orden político y de</w:t>
      </w:r>
      <w:r w:rsidRPr="00DD734B">
        <w:rPr>
          <w:rFonts w:asciiTheme="minorHAnsi" w:hAnsiTheme="minorHAnsi" w:cs="TimesNewRomanPS-ItalicMT"/>
          <w:i/>
          <w:iCs/>
          <w:u w:val="single"/>
        </w:rPr>
        <w:t xml:space="preserve"> la paz social.</w:t>
      </w:r>
    </w:p>
    <w:p w:rsidR="00C31F05" w:rsidRPr="00C31F05" w:rsidRDefault="00C31F05" w:rsidP="006471D7">
      <w:pPr>
        <w:pStyle w:val="NormalWeb"/>
        <w:spacing w:before="0" w:beforeAutospacing="0" w:after="0" w:afterAutospacing="0" w:line="420" w:lineRule="atLeast"/>
        <w:jc w:val="both"/>
        <w:rPr>
          <w:rFonts w:asciiTheme="minorHAnsi" w:hAnsiTheme="minorHAnsi"/>
          <w:shd w:val="clear" w:color="auto" w:fill="FFFFFF"/>
        </w:rPr>
      </w:pPr>
    </w:p>
    <w:p w:rsidR="00DD734B" w:rsidRPr="00A70DB9" w:rsidRDefault="00C86EDB" w:rsidP="006471D7">
      <w:pPr>
        <w:autoSpaceDE w:val="0"/>
        <w:autoSpaceDN w:val="0"/>
        <w:adjustRightInd w:val="0"/>
        <w:spacing w:after="0" w:line="240" w:lineRule="auto"/>
        <w:jc w:val="both"/>
        <w:rPr>
          <w:rFonts w:cs="CourierNewPS-BoldMT"/>
          <w:b/>
          <w:bCs/>
          <w:sz w:val="24"/>
          <w:szCs w:val="24"/>
          <w:u w:val="single"/>
        </w:rPr>
      </w:pPr>
      <w:r w:rsidRPr="00DD734B">
        <w:rPr>
          <w:b/>
          <w:sz w:val="24"/>
          <w:szCs w:val="24"/>
          <w:shd w:val="clear" w:color="auto" w:fill="FFFFFF"/>
        </w:rPr>
        <w:t xml:space="preserve">TERCERO. </w:t>
      </w:r>
      <w:r w:rsidR="00E30419">
        <w:rPr>
          <w:b/>
          <w:sz w:val="24"/>
          <w:szCs w:val="24"/>
          <w:shd w:val="clear" w:color="auto" w:fill="FFFFFF"/>
        </w:rPr>
        <w:t xml:space="preserve">- </w:t>
      </w:r>
      <w:r w:rsidR="00E30419" w:rsidRPr="00E30419">
        <w:rPr>
          <w:b/>
          <w:sz w:val="24"/>
          <w:szCs w:val="24"/>
          <w:u w:val="single"/>
          <w:shd w:val="clear" w:color="auto" w:fill="FFFFFF"/>
        </w:rPr>
        <w:t xml:space="preserve">POSIBLE </w:t>
      </w:r>
      <w:r w:rsidR="00DD734B" w:rsidRPr="00E30419">
        <w:rPr>
          <w:rFonts w:cs="CourierNewPS-BoldMT"/>
          <w:b/>
          <w:bCs/>
          <w:sz w:val="24"/>
          <w:szCs w:val="24"/>
          <w:u w:val="single"/>
        </w:rPr>
        <w:t>AUSENCIA</w:t>
      </w:r>
      <w:r w:rsidR="00DD734B" w:rsidRPr="00A70DB9">
        <w:rPr>
          <w:rFonts w:cs="CourierNewPS-BoldMT"/>
          <w:b/>
          <w:bCs/>
          <w:sz w:val="24"/>
          <w:szCs w:val="24"/>
          <w:u w:val="single"/>
        </w:rPr>
        <w:t xml:space="preserve"> TOTAL DE CUALIFICACIÓN Y HABILITACIÓN</w:t>
      </w:r>
    </w:p>
    <w:p w:rsidR="00DD734B" w:rsidRPr="00A70DB9" w:rsidRDefault="00DD734B" w:rsidP="006471D7">
      <w:pPr>
        <w:autoSpaceDE w:val="0"/>
        <w:autoSpaceDN w:val="0"/>
        <w:adjustRightInd w:val="0"/>
        <w:spacing w:after="0" w:line="240" w:lineRule="auto"/>
        <w:jc w:val="both"/>
        <w:rPr>
          <w:rFonts w:cs="CourierNewPS-BoldMT"/>
          <w:b/>
          <w:bCs/>
          <w:sz w:val="24"/>
          <w:szCs w:val="24"/>
        </w:rPr>
      </w:pPr>
      <w:r w:rsidRPr="00A70DB9">
        <w:rPr>
          <w:rFonts w:cs="CourierNewPS-BoldMT"/>
          <w:b/>
          <w:bCs/>
          <w:sz w:val="24"/>
          <w:szCs w:val="24"/>
          <w:u w:val="single"/>
        </w:rPr>
        <w:t>LEG</w:t>
      </w:r>
      <w:r w:rsidR="00A70DB9">
        <w:rPr>
          <w:rFonts w:cs="CourierNewPS-BoldMT"/>
          <w:b/>
          <w:bCs/>
          <w:sz w:val="24"/>
          <w:szCs w:val="24"/>
          <w:u w:val="single"/>
        </w:rPr>
        <w:t>AL PARA REDACTAR FIRMAR Y APLICAR EL</w:t>
      </w:r>
      <w:r w:rsidRPr="00A70DB9">
        <w:rPr>
          <w:rFonts w:cs="CourierNewPS-BoldMT"/>
          <w:b/>
          <w:bCs/>
          <w:sz w:val="24"/>
          <w:szCs w:val="24"/>
          <w:u w:val="single"/>
        </w:rPr>
        <w:t xml:space="preserve"> PROTOCOLO DE ACTUACIÓN</w:t>
      </w:r>
      <w:r w:rsidR="00A70DB9">
        <w:rPr>
          <w:rFonts w:cs="CourierNewPS-BoldMT"/>
          <w:b/>
          <w:bCs/>
          <w:sz w:val="24"/>
          <w:szCs w:val="24"/>
          <w:u w:val="single"/>
        </w:rPr>
        <w:t>.</w:t>
      </w:r>
    </w:p>
    <w:p w:rsidR="00A70DB9" w:rsidRDefault="00A70DB9" w:rsidP="006471D7">
      <w:pPr>
        <w:autoSpaceDE w:val="0"/>
        <w:autoSpaceDN w:val="0"/>
        <w:adjustRightInd w:val="0"/>
        <w:spacing w:after="0" w:line="240" w:lineRule="auto"/>
        <w:jc w:val="both"/>
        <w:rPr>
          <w:rFonts w:cs="CourierNewPSMT"/>
          <w:sz w:val="24"/>
          <w:szCs w:val="24"/>
        </w:rPr>
      </w:pPr>
    </w:p>
    <w:p w:rsidR="00DD734B" w:rsidRPr="00DD734B" w:rsidRDefault="00DD734B" w:rsidP="006471D7">
      <w:pPr>
        <w:autoSpaceDE w:val="0"/>
        <w:autoSpaceDN w:val="0"/>
        <w:adjustRightInd w:val="0"/>
        <w:spacing w:after="0" w:line="240" w:lineRule="auto"/>
        <w:jc w:val="both"/>
        <w:rPr>
          <w:rFonts w:cs="CourierNewPSMT"/>
          <w:sz w:val="24"/>
          <w:szCs w:val="24"/>
        </w:rPr>
      </w:pPr>
      <w:r w:rsidRPr="00DD734B">
        <w:rPr>
          <w:rFonts w:cs="CourierNewPSMT"/>
          <w:sz w:val="24"/>
          <w:szCs w:val="24"/>
        </w:rPr>
        <w:t xml:space="preserve">Dicho plan de contingencia </w:t>
      </w:r>
      <w:r w:rsidR="00190989">
        <w:rPr>
          <w:rFonts w:cs="CourierNewPSMT"/>
          <w:sz w:val="24"/>
          <w:szCs w:val="24"/>
        </w:rPr>
        <w:t xml:space="preserve">intuimos </w:t>
      </w:r>
      <w:r w:rsidRPr="00DD734B">
        <w:rPr>
          <w:rFonts w:cs="CourierNewPSMT"/>
          <w:sz w:val="24"/>
          <w:szCs w:val="24"/>
        </w:rPr>
        <w:t>no está firmado ni redactado por</w:t>
      </w:r>
      <w:r w:rsidR="00A70DB9">
        <w:rPr>
          <w:rFonts w:cs="CourierNewPSMT"/>
          <w:sz w:val="24"/>
          <w:szCs w:val="24"/>
        </w:rPr>
        <w:t xml:space="preserve"> </w:t>
      </w:r>
      <w:r w:rsidRPr="00DD734B">
        <w:rPr>
          <w:rFonts w:cs="CourierNewPSMT"/>
          <w:sz w:val="24"/>
          <w:szCs w:val="24"/>
        </w:rPr>
        <w:t>ningún técnico competente legalmente habilitado para la</w:t>
      </w:r>
      <w:r w:rsidR="00A70DB9">
        <w:rPr>
          <w:rFonts w:cs="CourierNewPSMT"/>
          <w:sz w:val="24"/>
          <w:szCs w:val="24"/>
        </w:rPr>
        <w:t xml:space="preserve"> </w:t>
      </w:r>
      <w:r w:rsidRPr="00DD734B">
        <w:rPr>
          <w:rFonts w:cs="CourierNewPSMT"/>
          <w:sz w:val="24"/>
          <w:szCs w:val="24"/>
        </w:rPr>
        <w:t>prevención de riesgos en entornos laborales conforme a la</w:t>
      </w:r>
      <w:r w:rsidR="00A70DB9">
        <w:rPr>
          <w:rFonts w:cs="CourierNewPSMT"/>
          <w:sz w:val="24"/>
          <w:szCs w:val="24"/>
        </w:rPr>
        <w:t xml:space="preserve"> “</w:t>
      </w:r>
      <w:r w:rsidRPr="00DD734B">
        <w:rPr>
          <w:rFonts w:cs="CourierNewPSMT"/>
          <w:sz w:val="24"/>
          <w:szCs w:val="24"/>
        </w:rPr>
        <w:t>Ley 31/1995, de 8 de noviembre</w:t>
      </w:r>
      <w:r w:rsidR="00A70DB9">
        <w:rPr>
          <w:rFonts w:cs="CourierNewPSMT"/>
          <w:sz w:val="24"/>
          <w:szCs w:val="24"/>
        </w:rPr>
        <w:t>”, de P</w:t>
      </w:r>
      <w:r w:rsidRPr="00DD734B">
        <w:rPr>
          <w:rFonts w:cs="CourierNewPSMT"/>
          <w:sz w:val="24"/>
          <w:szCs w:val="24"/>
        </w:rPr>
        <w:t>revención de Riesgos</w:t>
      </w:r>
    </w:p>
    <w:p w:rsidR="006471D7" w:rsidRDefault="00DD734B" w:rsidP="006471D7">
      <w:pPr>
        <w:autoSpaceDE w:val="0"/>
        <w:autoSpaceDN w:val="0"/>
        <w:adjustRightInd w:val="0"/>
        <w:spacing w:after="0" w:line="240" w:lineRule="auto"/>
        <w:jc w:val="both"/>
        <w:rPr>
          <w:rFonts w:cs="CourierNewPSMT"/>
          <w:sz w:val="24"/>
          <w:szCs w:val="24"/>
        </w:rPr>
      </w:pPr>
      <w:r w:rsidRPr="00DD734B">
        <w:rPr>
          <w:rFonts w:cs="CourierNewPSMT"/>
          <w:sz w:val="24"/>
          <w:szCs w:val="24"/>
        </w:rPr>
        <w:t xml:space="preserve">Laborales, </w:t>
      </w:r>
      <w:r w:rsidRPr="00190989">
        <w:rPr>
          <w:rFonts w:cs="CourierNewPSMT"/>
          <w:sz w:val="24"/>
          <w:szCs w:val="24"/>
          <w:u w:val="single"/>
        </w:rPr>
        <w:t>la cual es de aplicación incluso a las</w:t>
      </w:r>
      <w:r w:rsidR="00A70DB9" w:rsidRPr="00190989">
        <w:rPr>
          <w:rFonts w:cs="CourierNewPSMT"/>
          <w:sz w:val="24"/>
          <w:szCs w:val="24"/>
          <w:u w:val="single"/>
        </w:rPr>
        <w:t xml:space="preserve"> </w:t>
      </w:r>
      <w:r w:rsidRPr="00190989">
        <w:rPr>
          <w:rFonts w:cs="CourierNewPSMT"/>
          <w:sz w:val="24"/>
          <w:szCs w:val="24"/>
          <w:u w:val="single"/>
        </w:rPr>
        <w:t>Administraciones Públicas</w:t>
      </w:r>
      <w:r w:rsidR="006471D7">
        <w:rPr>
          <w:rFonts w:cs="CourierNewPSMT"/>
          <w:sz w:val="24"/>
          <w:szCs w:val="24"/>
        </w:rPr>
        <w:t>.</w:t>
      </w:r>
    </w:p>
    <w:p w:rsidR="00C86EDB" w:rsidRPr="006471D7" w:rsidRDefault="00A70DB9" w:rsidP="006471D7">
      <w:pPr>
        <w:autoSpaceDE w:val="0"/>
        <w:autoSpaceDN w:val="0"/>
        <w:adjustRightInd w:val="0"/>
        <w:spacing w:after="0" w:line="240" w:lineRule="auto"/>
        <w:jc w:val="both"/>
        <w:rPr>
          <w:rFonts w:cs="CourierNewPS-ItalicMT"/>
          <w:iCs/>
          <w:sz w:val="24"/>
          <w:szCs w:val="24"/>
        </w:rPr>
      </w:pPr>
      <w:r>
        <w:rPr>
          <w:rFonts w:cs="CourierNewPS-ItalicMT"/>
          <w:iCs/>
          <w:sz w:val="24"/>
          <w:szCs w:val="24"/>
        </w:rPr>
        <w:t>“</w:t>
      </w:r>
      <w:r w:rsidR="00DD734B" w:rsidRPr="00DD734B">
        <w:rPr>
          <w:rFonts w:cs="CourierNewPS-ItalicMT"/>
          <w:iCs/>
          <w:sz w:val="24"/>
          <w:szCs w:val="24"/>
        </w:rPr>
        <w:t>Artículo 30</w:t>
      </w:r>
      <w:r w:rsidR="006471D7">
        <w:rPr>
          <w:rFonts w:cs="CourierNewPS-ItalicMT"/>
          <w:iCs/>
          <w:sz w:val="24"/>
          <w:szCs w:val="24"/>
        </w:rPr>
        <w:t>.</w:t>
      </w:r>
      <w:r w:rsidR="00DD734B" w:rsidRPr="00DD734B">
        <w:rPr>
          <w:rFonts w:cs="CourierNewPS-ItalicMT"/>
          <w:iCs/>
          <w:sz w:val="24"/>
          <w:szCs w:val="24"/>
        </w:rPr>
        <w:t xml:space="preserve"> Protección y prevención de riesgos</w:t>
      </w:r>
      <w:r>
        <w:rPr>
          <w:rFonts w:cs="CourierNewPS-ItalicMT"/>
          <w:iCs/>
          <w:sz w:val="24"/>
          <w:szCs w:val="24"/>
        </w:rPr>
        <w:t xml:space="preserve"> p</w:t>
      </w:r>
      <w:r w:rsidR="00DD734B" w:rsidRPr="00DD734B">
        <w:rPr>
          <w:rFonts w:cs="CourierNewPS-ItalicMT"/>
          <w:iCs/>
          <w:sz w:val="24"/>
          <w:szCs w:val="24"/>
        </w:rPr>
        <w:t>rofesionales</w:t>
      </w:r>
      <w:r w:rsidR="006471D7">
        <w:rPr>
          <w:rFonts w:cs="CourierNewPS-ItalicMT"/>
          <w:iCs/>
          <w:sz w:val="24"/>
          <w:szCs w:val="24"/>
        </w:rPr>
        <w:t>” en el “apartado 30.1” dice: “</w:t>
      </w:r>
      <w:r w:rsidR="006471D7" w:rsidRPr="006471D7">
        <w:rPr>
          <w:i/>
          <w:color w:val="000000"/>
          <w:sz w:val="24"/>
          <w:szCs w:val="24"/>
          <w:shd w:val="clear" w:color="auto" w:fill="FFFFFF"/>
        </w:rPr>
        <w:t xml:space="preserve">En cumplimiento del deber de prevención de riesgos profesionales, el empresario designará uno o varios trabajadores para ocuparse de dicha actividad, constituirá un servicio de prevención o </w:t>
      </w:r>
      <w:r w:rsidR="006471D7" w:rsidRPr="00E30419">
        <w:rPr>
          <w:i/>
          <w:color w:val="000000"/>
          <w:sz w:val="24"/>
          <w:szCs w:val="24"/>
          <w:u w:val="single"/>
          <w:shd w:val="clear" w:color="auto" w:fill="FFFFFF"/>
        </w:rPr>
        <w:t>concertará dicho servicio con una entidad especializada</w:t>
      </w:r>
      <w:r w:rsidR="006471D7" w:rsidRPr="006471D7">
        <w:rPr>
          <w:i/>
          <w:color w:val="000000"/>
          <w:sz w:val="24"/>
          <w:szCs w:val="24"/>
          <w:shd w:val="clear" w:color="auto" w:fill="FFFFFF"/>
        </w:rPr>
        <w:t xml:space="preserve"> ajena a la empresa</w:t>
      </w:r>
      <w:r w:rsidR="006471D7">
        <w:rPr>
          <w:i/>
          <w:color w:val="000000"/>
          <w:sz w:val="24"/>
          <w:szCs w:val="24"/>
          <w:shd w:val="clear" w:color="auto" w:fill="FFFFFF"/>
        </w:rPr>
        <w:t>”</w:t>
      </w:r>
      <w:r w:rsidR="006471D7" w:rsidRPr="006471D7">
        <w:rPr>
          <w:i/>
          <w:color w:val="000000"/>
          <w:sz w:val="24"/>
          <w:szCs w:val="24"/>
          <w:shd w:val="clear" w:color="auto" w:fill="FFFFFF"/>
        </w:rPr>
        <w:t>.</w:t>
      </w:r>
    </w:p>
    <w:p w:rsidR="006471D7" w:rsidRDefault="006471D7" w:rsidP="006471D7">
      <w:pPr>
        <w:autoSpaceDE w:val="0"/>
        <w:autoSpaceDN w:val="0"/>
        <w:adjustRightInd w:val="0"/>
        <w:spacing w:after="0" w:line="240" w:lineRule="auto"/>
        <w:jc w:val="both"/>
        <w:rPr>
          <w:i/>
          <w:sz w:val="24"/>
          <w:szCs w:val="24"/>
          <w:shd w:val="clear" w:color="auto" w:fill="FFFFFF"/>
        </w:rPr>
      </w:pPr>
      <w:r>
        <w:rPr>
          <w:color w:val="000000"/>
          <w:sz w:val="24"/>
          <w:szCs w:val="24"/>
          <w:shd w:val="clear" w:color="auto" w:fill="FFFFFF"/>
        </w:rPr>
        <w:t>“Artículo 6.”: “</w:t>
      </w:r>
      <w:r w:rsidRPr="006471D7">
        <w:rPr>
          <w:i/>
          <w:sz w:val="24"/>
          <w:szCs w:val="24"/>
          <w:shd w:val="clear" w:color="auto" w:fill="FFFFFF"/>
        </w:rPr>
        <w:t xml:space="preserve">El empresario que </w:t>
      </w:r>
      <w:r w:rsidRPr="00E30419">
        <w:rPr>
          <w:i/>
          <w:sz w:val="24"/>
          <w:szCs w:val="24"/>
          <w:u w:val="single"/>
          <w:shd w:val="clear" w:color="auto" w:fill="FFFFFF"/>
        </w:rPr>
        <w:t>no hubiere concertado el Servicio de prevención</w:t>
      </w:r>
      <w:r w:rsidRPr="006471D7">
        <w:rPr>
          <w:i/>
          <w:sz w:val="24"/>
          <w:szCs w:val="24"/>
          <w:shd w:val="clear" w:color="auto" w:fill="FFFFFF"/>
        </w:rPr>
        <w:t xml:space="preserve"> con una entidad especializada ajena a la empresa deberá someter su sistema de prevención </w:t>
      </w:r>
      <w:r w:rsidRPr="00E30419">
        <w:rPr>
          <w:i/>
          <w:sz w:val="24"/>
          <w:szCs w:val="24"/>
          <w:u w:val="single"/>
          <w:shd w:val="clear" w:color="auto" w:fill="FFFFFF"/>
        </w:rPr>
        <w:t>al control de una auditoría o evaluación externa</w:t>
      </w:r>
      <w:r>
        <w:rPr>
          <w:i/>
          <w:sz w:val="24"/>
          <w:szCs w:val="24"/>
          <w:shd w:val="clear" w:color="auto" w:fill="FFFFFF"/>
        </w:rPr>
        <w:t>”</w:t>
      </w:r>
    </w:p>
    <w:p w:rsidR="006471D7" w:rsidRDefault="006471D7" w:rsidP="006471D7">
      <w:pPr>
        <w:autoSpaceDE w:val="0"/>
        <w:autoSpaceDN w:val="0"/>
        <w:adjustRightInd w:val="0"/>
        <w:spacing w:after="0" w:line="240" w:lineRule="auto"/>
        <w:jc w:val="both"/>
        <w:rPr>
          <w:i/>
          <w:color w:val="000000"/>
          <w:sz w:val="24"/>
          <w:szCs w:val="24"/>
          <w:shd w:val="clear" w:color="auto" w:fill="FFFFFF"/>
        </w:rPr>
      </w:pPr>
      <w:r>
        <w:rPr>
          <w:sz w:val="24"/>
          <w:szCs w:val="24"/>
          <w:shd w:val="clear" w:color="auto" w:fill="FFFFFF"/>
        </w:rPr>
        <w:t xml:space="preserve">“Artículo 7.”: </w:t>
      </w:r>
      <w:r w:rsidRPr="006471D7">
        <w:rPr>
          <w:i/>
          <w:color w:val="000000"/>
          <w:sz w:val="24"/>
          <w:szCs w:val="24"/>
          <w:shd w:val="clear" w:color="auto" w:fill="FFFFFF"/>
        </w:rPr>
        <w:t>“Las personas o entidades especializadas que pretendan desarrollar la actividad de auditoría del sistema de prevención</w:t>
      </w:r>
      <w:r>
        <w:rPr>
          <w:i/>
          <w:color w:val="000000"/>
          <w:sz w:val="24"/>
          <w:szCs w:val="24"/>
          <w:shd w:val="clear" w:color="auto" w:fill="FFFFFF"/>
        </w:rPr>
        <w:t xml:space="preserve"> habrán de contar con una </w:t>
      </w:r>
      <w:r w:rsidRPr="006471D7">
        <w:rPr>
          <w:i/>
          <w:color w:val="000000"/>
          <w:sz w:val="24"/>
          <w:szCs w:val="24"/>
          <w:shd w:val="clear" w:color="auto" w:fill="FFFFFF"/>
        </w:rPr>
        <w:t>autorización de la autoridad laboral”</w:t>
      </w:r>
    </w:p>
    <w:p w:rsidR="00C00C73" w:rsidRDefault="00C00C73" w:rsidP="006471D7">
      <w:pPr>
        <w:autoSpaceDE w:val="0"/>
        <w:autoSpaceDN w:val="0"/>
        <w:adjustRightInd w:val="0"/>
        <w:spacing w:after="0" w:line="240" w:lineRule="auto"/>
        <w:jc w:val="both"/>
        <w:rPr>
          <w:i/>
          <w:color w:val="000000"/>
          <w:sz w:val="24"/>
          <w:szCs w:val="24"/>
          <w:shd w:val="clear" w:color="auto" w:fill="FFFFFF"/>
        </w:rPr>
      </w:pPr>
    </w:p>
    <w:p w:rsidR="00C00C73" w:rsidRDefault="00C00C73" w:rsidP="006471D7">
      <w:pPr>
        <w:autoSpaceDE w:val="0"/>
        <w:autoSpaceDN w:val="0"/>
        <w:adjustRightInd w:val="0"/>
        <w:spacing w:after="0" w:line="240" w:lineRule="auto"/>
        <w:jc w:val="both"/>
        <w:rPr>
          <w:b/>
          <w:color w:val="000000"/>
          <w:sz w:val="24"/>
          <w:szCs w:val="24"/>
          <w:u w:val="single"/>
          <w:shd w:val="clear" w:color="auto" w:fill="FFFFFF"/>
        </w:rPr>
      </w:pPr>
      <w:r>
        <w:rPr>
          <w:b/>
          <w:color w:val="000000"/>
          <w:sz w:val="24"/>
          <w:szCs w:val="24"/>
          <w:shd w:val="clear" w:color="auto" w:fill="FFFFFF"/>
        </w:rPr>
        <w:t xml:space="preserve">CUARTO. – </w:t>
      </w:r>
      <w:r>
        <w:rPr>
          <w:b/>
          <w:color w:val="000000"/>
          <w:sz w:val="24"/>
          <w:szCs w:val="24"/>
          <w:u w:val="single"/>
          <w:shd w:val="clear" w:color="auto" w:fill="FFFFFF"/>
        </w:rPr>
        <w:t>N</w:t>
      </w:r>
      <w:r w:rsidR="00C00E3A">
        <w:rPr>
          <w:b/>
          <w:color w:val="000000"/>
          <w:sz w:val="24"/>
          <w:szCs w:val="24"/>
          <w:u w:val="single"/>
          <w:shd w:val="clear" w:color="auto" w:fill="FFFFFF"/>
        </w:rPr>
        <w:t xml:space="preserve">O PERMITIMOS PRUEBAS MÉDICAS EN EL CENTRO ESCOLAR A NUESTRO HIJO POR NADIE QUE NO SEA PERSONAL SANITARIO DEBIDAMENTE ACREDITADO Y SIEMPRE BAJO LA EXPRESA AUTORIZACIÓN FIRMADA DE LOS PADRES.    </w:t>
      </w:r>
    </w:p>
    <w:p w:rsidR="005C081D" w:rsidRDefault="005C081D" w:rsidP="006471D7">
      <w:pPr>
        <w:autoSpaceDE w:val="0"/>
        <w:autoSpaceDN w:val="0"/>
        <w:adjustRightInd w:val="0"/>
        <w:spacing w:after="0" w:line="240" w:lineRule="auto"/>
        <w:jc w:val="both"/>
        <w:rPr>
          <w:b/>
          <w:color w:val="000000"/>
          <w:sz w:val="24"/>
          <w:szCs w:val="24"/>
          <w:u w:val="single"/>
          <w:shd w:val="clear" w:color="auto" w:fill="FFFFFF"/>
        </w:rPr>
      </w:pPr>
    </w:p>
    <w:p w:rsidR="00C00E3A" w:rsidRDefault="00190989" w:rsidP="006471D7">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Denunciamos</w:t>
      </w:r>
      <w:r w:rsidR="00C00E3A">
        <w:rPr>
          <w:color w:val="000000"/>
          <w:sz w:val="24"/>
          <w:szCs w:val="24"/>
          <w:shd w:val="clear" w:color="auto" w:fill="FFFFFF"/>
        </w:rPr>
        <w:t xml:space="preserve"> que los termómetros digitales de infr</w:t>
      </w:r>
      <w:r w:rsidR="00784C91">
        <w:rPr>
          <w:color w:val="000000"/>
          <w:sz w:val="24"/>
          <w:szCs w:val="24"/>
          <w:shd w:val="clear" w:color="auto" w:fill="FFFFFF"/>
        </w:rPr>
        <w:t>arrojos son un peligro que pone en grave riesgo</w:t>
      </w:r>
      <w:r w:rsidR="00C00E3A">
        <w:rPr>
          <w:color w:val="000000"/>
          <w:sz w:val="24"/>
          <w:szCs w:val="24"/>
          <w:shd w:val="clear" w:color="auto" w:fill="FFFFFF"/>
        </w:rPr>
        <w:t xml:space="preserve"> la integridad física y psicológica de nuestro hijo. Además, las pruebas médicas </w:t>
      </w:r>
      <w:r w:rsidR="00784C91">
        <w:rPr>
          <w:color w:val="000000"/>
          <w:sz w:val="24"/>
          <w:szCs w:val="24"/>
          <w:shd w:val="clear" w:color="auto" w:fill="FFFFFF"/>
        </w:rPr>
        <w:t>(y el uso de artilugios para ello) no pueden ser realizadas por el personal docente de un Centro</w:t>
      </w:r>
      <w:r w:rsidR="000D6F15">
        <w:rPr>
          <w:color w:val="000000"/>
          <w:sz w:val="24"/>
          <w:szCs w:val="24"/>
          <w:shd w:val="clear" w:color="auto" w:fill="FFFFFF"/>
        </w:rPr>
        <w:t xml:space="preserve"> educativo</w:t>
      </w:r>
      <w:r w:rsidR="00784C91">
        <w:rPr>
          <w:color w:val="000000"/>
          <w:sz w:val="24"/>
          <w:szCs w:val="24"/>
          <w:shd w:val="clear" w:color="auto" w:fill="FFFFFF"/>
        </w:rPr>
        <w:t xml:space="preserve">, </w:t>
      </w:r>
      <w:r w:rsidR="00C00E3A">
        <w:rPr>
          <w:color w:val="000000"/>
          <w:sz w:val="24"/>
          <w:szCs w:val="24"/>
          <w:shd w:val="clear" w:color="auto" w:fill="FFFFFF"/>
        </w:rPr>
        <w:t>deben ser realizadas por personal san</w:t>
      </w:r>
      <w:r w:rsidR="00784C91">
        <w:rPr>
          <w:color w:val="000000"/>
          <w:sz w:val="24"/>
          <w:szCs w:val="24"/>
          <w:shd w:val="clear" w:color="auto" w:fill="FFFFFF"/>
        </w:rPr>
        <w:t xml:space="preserve">itario debidamente acreditado y previo adiestramiento en verso al uso </w:t>
      </w:r>
      <w:r w:rsidR="001D1854">
        <w:rPr>
          <w:color w:val="000000"/>
          <w:sz w:val="24"/>
          <w:szCs w:val="24"/>
          <w:shd w:val="clear" w:color="auto" w:fill="FFFFFF"/>
        </w:rPr>
        <w:t>del aparato utilizado</w:t>
      </w:r>
      <w:r w:rsidR="00B370C2">
        <w:rPr>
          <w:color w:val="000000"/>
          <w:sz w:val="24"/>
          <w:szCs w:val="24"/>
          <w:shd w:val="clear" w:color="auto" w:fill="FFFFFF"/>
        </w:rPr>
        <w:t xml:space="preserve"> en cue</w:t>
      </w:r>
      <w:r w:rsidR="000D6F15">
        <w:rPr>
          <w:color w:val="000000"/>
          <w:sz w:val="24"/>
          <w:szCs w:val="24"/>
          <w:shd w:val="clear" w:color="auto" w:fill="FFFFFF"/>
        </w:rPr>
        <w:t>stión</w:t>
      </w:r>
      <w:r w:rsidR="001D1854">
        <w:rPr>
          <w:color w:val="000000"/>
          <w:sz w:val="24"/>
          <w:szCs w:val="24"/>
          <w:shd w:val="clear" w:color="auto" w:fill="FFFFFF"/>
        </w:rPr>
        <w:t>. Y debe haber sido, tanto paciente o responsable legal de este en el caso de ser menor, como el personal sanitario que vaya a realizar la prueba, bien informados de las consecuencias en el pacien</w:t>
      </w:r>
      <w:r w:rsidR="00D9284A">
        <w:rPr>
          <w:color w:val="000000"/>
          <w:sz w:val="24"/>
          <w:szCs w:val="24"/>
          <w:shd w:val="clear" w:color="auto" w:fill="FFFFFF"/>
        </w:rPr>
        <w:t>te del uso indebido o equívoco</w:t>
      </w:r>
      <w:r w:rsidR="001D1854">
        <w:rPr>
          <w:color w:val="000000"/>
          <w:sz w:val="24"/>
          <w:szCs w:val="24"/>
          <w:shd w:val="clear" w:color="auto" w:fill="FFFFFF"/>
        </w:rPr>
        <w:t xml:space="preserve"> del aparato por parte del personal sanitario. L</w:t>
      </w:r>
      <w:r w:rsidR="00784C91">
        <w:rPr>
          <w:color w:val="000000"/>
          <w:sz w:val="24"/>
          <w:szCs w:val="24"/>
          <w:shd w:val="clear" w:color="auto" w:fill="FFFFFF"/>
        </w:rPr>
        <w:t>as lesiones producidas por el láser si contacta con los ojos pueden ser muy graves, y se pueden producir daños irreparables</w:t>
      </w:r>
      <w:r w:rsidR="001D1854">
        <w:rPr>
          <w:color w:val="000000"/>
          <w:sz w:val="24"/>
          <w:szCs w:val="24"/>
          <w:shd w:val="clear" w:color="auto" w:fill="FFFFFF"/>
        </w:rPr>
        <w:t xml:space="preserve"> (como mostraremos en breve)</w:t>
      </w:r>
      <w:r w:rsidR="00784C91">
        <w:rPr>
          <w:color w:val="000000"/>
          <w:sz w:val="24"/>
          <w:szCs w:val="24"/>
          <w:shd w:val="clear" w:color="auto" w:fill="FFFFFF"/>
        </w:rPr>
        <w:t xml:space="preserve">. </w:t>
      </w:r>
    </w:p>
    <w:p w:rsidR="005C081D" w:rsidRDefault="001D1854" w:rsidP="006471D7">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 xml:space="preserve">Además, </w:t>
      </w:r>
      <w:r w:rsidR="00C07F38">
        <w:rPr>
          <w:color w:val="000000"/>
          <w:sz w:val="24"/>
          <w:szCs w:val="24"/>
          <w:shd w:val="clear" w:color="auto" w:fill="FFFFFF"/>
        </w:rPr>
        <w:t xml:space="preserve">las lecturas pueden verse afectadas, </w:t>
      </w:r>
      <w:r>
        <w:rPr>
          <w:color w:val="000000"/>
          <w:sz w:val="24"/>
          <w:szCs w:val="24"/>
          <w:shd w:val="clear" w:color="auto" w:fill="FFFFFF"/>
        </w:rPr>
        <w:t>las variaciones y errores producidos por el aparato pueden ocasionar el hecho de poner</w:t>
      </w:r>
      <w:r w:rsidR="004F478F">
        <w:rPr>
          <w:color w:val="000000"/>
          <w:sz w:val="24"/>
          <w:szCs w:val="24"/>
          <w:shd w:val="clear" w:color="auto" w:fill="FFFFFF"/>
        </w:rPr>
        <w:t xml:space="preserve"> en riesgo de graves situaciones emocionales y psicológicas a nuestro hijo sin justificación, en el caso de señalizar una temperatura erróneamente elevada</w:t>
      </w:r>
      <w:r w:rsidR="00E30419">
        <w:rPr>
          <w:color w:val="000000"/>
          <w:sz w:val="24"/>
          <w:szCs w:val="24"/>
          <w:shd w:val="clear" w:color="auto" w:fill="FFFFFF"/>
        </w:rPr>
        <w:t>, y ser</w:t>
      </w:r>
      <w:r>
        <w:rPr>
          <w:color w:val="000000"/>
          <w:sz w:val="24"/>
          <w:szCs w:val="24"/>
          <w:shd w:val="clear" w:color="auto" w:fill="FFFFFF"/>
        </w:rPr>
        <w:t xml:space="preserve"> por ello separado, aislado, degradado y humillado</w:t>
      </w:r>
      <w:r w:rsidR="004F478F">
        <w:rPr>
          <w:color w:val="000000"/>
          <w:sz w:val="24"/>
          <w:szCs w:val="24"/>
          <w:shd w:val="clear" w:color="auto" w:fill="FFFFFF"/>
        </w:rPr>
        <w:t xml:space="preserve">. </w:t>
      </w:r>
      <w:r w:rsidR="004F478F" w:rsidRPr="00C07F38">
        <w:rPr>
          <w:b/>
          <w:color w:val="000000"/>
          <w:sz w:val="24"/>
          <w:szCs w:val="24"/>
          <w:shd w:val="clear" w:color="auto" w:fill="FFFFFF"/>
        </w:rPr>
        <w:t>Los termómetros digitales i</w:t>
      </w:r>
      <w:r w:rsidR="00C07F38" w:rsidRPr="00C07F38">
        <w:rPr>
          <w:b/>
          <w:color w:val="000000"/>
          <w:sz w:val="24"/>
          <w:szCs w:val="24"/>
          <w:shd w:val="clear" w:color="auto" w:fill="FFFFFF"/>
        </w:rPr>
        <w:t xml:space="preserve">nfrarrojos pueden tener </w:t>
      </w:r>
      <w:r w:rsidR="004F478F" w:rsidRPr="00C07F38">
        <w:rPr>
          <w:b/>
          <w:color w:val="000000"/>
          <w:sz w:val="24"/>
          <w:szCs w:val="24"/>
          <w:shd w:val="clear" w:color="auto" w:fill="FFFFFF"/>
        </w:rPr>
        <w:t xml:space="preserve">una desviación </w:t>
      </w:r>
      <w:r w:rsidR="00C07F38" w:rsidRPr="00C07F38">
        <w:rPr>
          <w:b/>
          <w:color w:val="000000"/>
          <w:sz w:val="24"/>
          <w:szCs w:val="24"/>
          <w:shd w:val="clear" w:color="auto" w:fill="FFFFFF"/>
        </w:rPr>
        <w:t>de hasta 10 grados centígrados</w:t>
      </w:r>
      <w:r w:rsidR="00C07F38">
        <w:rPr>
          <w:color w:val="000000"/>
          <w:sz w:val="24"/>
          <w:szCs w:val="24"/>
          <w:shd w:val="clear" w:color="auto" w:fill="FFFFFF"/>
        </w:rPr>
        <w:t>.</w:t>
      </w:r>
    </w:p>
    <w:p w:rsidR="00C07F38" w:rsidRDefault="00C07F38" w:rsidP="006471D7">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Estos f</w:t>
      </w:r>
      <w:r w:rsidR="009564A9">
        <w:rPr>
          <w:color w:val="000000"/>
          <w:sz w:val="24"/>
          <w:szCs w:val="24"/>
          <w:shd w:val="clear" w:color="auto" w:fill="FFFFFF"/>
        </w:rPr>
        <w:t xml:space="preserve">allos </w:t>
      </w:r>
      <w:r>
        <w:rPr>
          <w:color w:val="000000"/>
          <w:sz w:val="24"/>
          <w:szCs w:val="24"/>
          <w:shd w:val="clear" w:color="auto" w:fill="FFFFFF"/>
        </w:rPr>
        <w:t>como informa el fabricante no serán permanentes</w:t>
      </w:r>
      <w:r w:rsidR="009564A9">
        <w:rPr>
          <w:color w:val="000000"/>
          <w:sz w:val="24"/>
          <w:szCs w:val="24"/>
          <w:shd w:val="clear" w:color="auto" w:fill="FFFFFF"/>
        </w:rPr>
        <w:t>, así que pueden ser intermitentes</w:t>
      </w:r>
      <w:r>
        <w:rPr>
          <w:color w:val="000000"/>
          <w:sz w:val="24"/>
          <w:szCs w:val="24"/>
          <w:shd w:val="clear" w:color="auto" w:fill="FFFFFF"/>
        </w:rPr>
        <w:t xml:space="preserve">. Por lo tanto, </w:t>
      </w:r>
      <w:r w:rsidRPr="0005001F">
        <w:rPr>
          <w:color w:val="000000"/>
          <w:sz w:val="24"/>
          <w:szCs w:val="24"/>
          <w:u w:val="single"/>
          <w:shd w:val="clear" w:color="auto" w:fill="FFFFFF"/>
        </w:rPr>
        <w:t>se puede dar la situación de verse afectada la lectura</w:t>
      </w:r>
      <w:r>
        <w:rPr>
          <w:color w:val="000000"/>
          <w:sz w:val="24"/>
          <w:szCs w:val="24"/>
          <w:shd w:val="clear" w:color="auto" w:fill="FFFFFF"/>
        </w:rPr>
        <w:t xml:space="preserve"> del </w:t>
      </w:r>
      <w:r>
        <w:rPr>
          <w:color w:val="000000"/>
          <w:sz w:val="24"/>
          <w:szCs w:val="24"/>
          <w:shd w:val="clear" w:color="auto" w:fill="FFFFFF"/>
        </w:rPr>
        <w:lastRenderedPageBreak/>
        <w:t>termómetro, marcar grados de más, y someter a mi hijo a un trato injustificado que puede afectar a su integridad, su moral</w:t>
      </w:r>
      <w:r w:rsidR="0051633F">
        <w:rPr>
          <w:color w:val="000000"/>
          <w:sz w:val="24"/>
          <w:szCs w:val="24"/>
          <w:shd w:val="clear" w:color="auto" w:fill="FFFFFF"/>
        </w:rPr>
        <w:t>idad, a su estado anímico, y a su estado de salud física y psicológica.</w:t>
      </w:r>
      <w:r>
        <w:rPr>
          <w:color w:val="000000"/>
          <w:sz w:val="24"/>
          <w:szCs w:val="24"/>
          <w:shd w:val="clear" w:color="auto" w:fill="FFFFFF"/>
        </w:rPr>
        <w:t xml:space="preserve"> </w:t>
      </w:r>
    </w:p>
    <w:p w:rsidR="00EE517E" w:rsidRDefault="00EE517E" w:rsidP="006471D7">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Para ello aportamos un ejem</w:t>
      </w:r>
      <w:r w:rsidR="00070FFA">
        <w:rPr>
          <w:color w:val="000000"/>
          <w:sz w:val="24"/>
          <w:szCs w:val="24"/>
          <w:shd w:val="clear" w:color="auto" w:fill="FFFFFF"/>
        </w:rPr>
        <w:t xml:space="preserve">plo mostrando </w:t>
      </w:r>
      <w:r>
        <w:rPr>
          <w:color w:val="000000"/>
          <w:sz w:val="24"/>
          <w:szCs w:val="24"/>
          <w:shd w:val="clear" w:color="auto" w:fill="FFFFFF"/>
        </w:rPr>
        <w:t>la ficha técnica de uno de los termómetros homologa</w:t>
      </w:r>
      <w:r w:rsidR="00070FFA">
        <w:rPr>
          <w:color w:val="000000"/>
          <w:sz w:val="24"/>
          <w:szCs w:val="24"/>
          <w:shd w:val="clear" w:color="auto" w:fill="FFFFFF"/>
        </w:rPr>
        <w:t>dos que comercializa la empresa PCE</w:t>
      </w:r>
      <w:r>
        <w:rPr>
          <w:color w:val="000000"/>
          <w:sz w:val="24"/>
          <w:szCs w:val="24"/>
          <w:shd w:val="clear" w:color="auto" w:fill="FFFFFF"/>
        </w:rPr>
        <w:t>. (Las variaciones pueden variar en función de</w:t>
      </w:r>
      <w:r w:rsidR="0005001F">
        <w:rPr>
          <w:color w:val="000000"/>
          <w:sz w:val="24"/>
          <w:szCs w:val="24"/>
          <w:shd w:val="clear" w:color="auto" w:fill="FFFFFF"/>
        </w:rPr>
        <w:t xml:space="preserve"> la marca y</w:t>
      </w:r>
      <w:r>
        <w:rPr>
          <w:color w:val="000000"/>
          <w:sz w:val="24"/>
          <w:szCs w:val="24"/>
          <w:shd w:val="clear" w:color="auto" w:fill="FFFFFF"/>
        </w:rPr>
        <w:t xml:space="preserve"> modelo exacto de termómetro, por lo cual debe examinarse la ficha técnica específica de los termómetros que se vayan a usar</w:t>
      </w:r>
      <w:r w:rsidR="00C07F38">
        <w:rPr>
          <w:color w:val="000000"/>
          <w:sz w:val="24"/>
          <w:szCs w:val="24"/>
          <w:shd w:val="clear" w:color="auto" w:fill="FFFFFF"/>
        </w:rPr>
        <w:t>).</w:t>
      </w:r>
    </w:p>
    <w:p w:rsidR="00F35D47" w:rsidRDefault="00EE517E" w:rsidP="006471D7">
      <w:pPr>
        <w:autoSpaceDE w:val="0"/>
        <w:autoSpaceDN w:val="0"/>
        <w:adjustRightInd w:val="0"/>
        <w:spacing w:after="0" w:line="240" w:lineRule="auto"/>
        <w:jc w:val="both"/>
        <w:rPr>
          <w:i/>
          <w:color w:val="000000"/>
          <w:sz w:val="24"/>
          <w:szCs w:val="24"/>
          <w:shd w:val="clear" w:color="auto" w:fill="FFFFFF"/>
        </w:rPr>
      </w:pPr>
      <w:r>
        <w:rPr>
          <w:color w:val="000000"/>
          <w:sz w:val="24"/>
          <w:szCs w:val="24"/>
          <w:shd w:val="clear" w:color="auto" w:fill="FFFFFF"/>
        </w:rPr>
        <w:t xml:space="preserve">Dice así: </w:t>
      </w:r>
      <w:r w:rsidR="00C35292">
        <w:rPr>
          <w:color w:val="000000"/>
          <w:sz w:val="24"/>
          <w:szCs w:val="24"/>
          <w:shd w:val="clear" w:color="auto" w:fill="FFFFFF"/>
        </w:rPr>
        <w:t>“</w:t>
      </w:r>
      <w:r w:rsidR="00C35292">
        <w:rPr>
          <w:i/>
          <w:color w:val="000000"/>
          <w:sz w:val="24"/>
          <w:szCs w:val="24"/>
          <w:shd w:val="clear" w:color="auto" w:fill="FFFFFF"/>
        </w:rPr>
        <w:t xml:space="preserve">Nota: En el campo electromagnético por debajo de 3V/m entre 200 a 600MHz, </w:t>
      </w:r>
      <w:r w:rsidR="00C35292" w:rsidRPr="00C07F38">
        <w:rPr>
          <w:i/>
          <w:color w:val="000000"/>
          <w:sz w:val="24"/>
          <w:szCs w:val="24"/>
          <w:u w:val="single"/>
          <w:shd w:val="clear" w:color="auto" w:fill="FFFFFF"/>
        </w:rPr>
        <w:t>el error máximo es de 10°C</w:t>
      </w:r>
      <w:r w:rsidR="00C35292">
        <w:rPr>
          <w:i/>
          <w:color w:val="000000"/>
          <w:sz w:val="24"/>
          <w:szCs w:val="24"/>
          <w:shd w:val="clear" w:color="auto" w:fill="FFFFFF"/>
        </w:rPr>
        <w:t xml:space="preserve"> (18°F).</w:t>
      </w:r>
    </w:p>
    <w:p w:rsidR="00537AD1" w:rsidRPr="007D7EA5" w:rsidRDefault="007D7EA5" w:rsidP="006471D7">
      <w:pPr>
        <w:autoSpaceDE w:val="0"/>
        <w:autoSpaceDN w:val="0"/>
        <w:adjustRightInd w:val="0"/>
        <w:spacing w:after="0" w:line="240" w:lineRule="auto"/>
        <w:jc w:val="both"/>
        <w:rPr>
          <w:i/>
          <w:color w:val="000000"/>
          <w:sz w:val="24"/>
          <w:szCs w:val="24"/>
          <w:shd w:val="clear" w:color="auto" w:fill="FFFFFF"/>
        </w:rPr>
      </w:pPr>
      <w:r>
        <w:rPr>
          <w:i/>
          <w:noProof/>
          <w:color w:val="000000"/>
          <w:sz w:val="24"/>
          <w:szCs w:val="24"/>
          <w:lang w:val="ca-ES" w:eastAsia="ca-ES"/>
        </w:rPr>
        <w:drawing>
          <wp:anchor distT="0" distB="0" distL="114300" distR="114300" simplePos="0" relativeHeight="251658240" behindDoc="0" locked="0" layoutInCell="1" allowOverlap="1">
            <wp:simplePos x="0" y="0"/>
            <wp:positionH relativeFrom="column">
              <wp:posOffset>-77470</wp:posOffset>
            </wp:positionH>
            <wp:positionV relativeFrom="paragraph">
              <wp:posOffset>648970</wp:posOffset>
            </wp:positionV>
            <wp:extent cx="5397500" cy="836295"/>
            <wp:effectExtent l="19050" t="0" r="0" b="0"/>
            <wp:wrapSquare wrapText="bothSides"/>
            <wp:docPr id="1" name="0 Imagen" descr="Presentació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3.jpg"/>
                    <pic:cNvPicPr/>
                  </pic:nvPicPr>
                  <pic:blipFill>
                    <a:blip r:embed="rId8"/>
                    <a:srcRect t="40000" b="41849"/>
                    <a:stretch>
                      <a:fillRect/>
                    </a:stretch>
                  </pic:blipFill>
                  <pic:spPr>
                    <a:xfrm>
                      <a:off x="0" y="0"/>
                      <a:ext cx="5397500" cy="836295"/>
                    </a:xfrm>
                    <a:prstGeom prst="rect">
                      <a:avLst/>
                    </a:prstGeom>
                  </pic:spPr>
                </pic:pic>
              </a:graphicData>
            </a:graphic>
          </wp:anchor>
        </w:drawing>
      </w:r>
      <w:r w:rsidR="00C35292">
        <w:rPr>
          <w:i/>
          <w:color w:val="000000"/>
          <w:sz w:val="24"/>
          <w:szCs w:val="24"/>
          <w:shd w:val="clear" w:color="auto" w:fill="FFFFFF"/>
        </w:rPr>
        <w:t xml:space="preserve">EMC/RFI: </w:t>
      </w:r>
      <w:r w:rsidR="00C35292" w:rsidRPr="00C07F38">
        <w:rPr>
          <w:i/>
          <w:color w:val="000000"/>
          <w:sz w:val="24"/>
          <w:szCs w:val="24"/>
          <w:u w:val="single"/>
          <w:shd w:val="clear" w:color="auto" w:fill="FFFFFF"/>
        </w:rPr>
        <w:t>Las lecturas pueden verse afectadas</w:t>
      </w:r>
      <w:r w:rsidR="00C35292">
        <w:rPr>
          <w:i/>
          <w:color w:val="000000"/>
          <w:sz w:val="24"/>
          <w:szCs w:val="24"/>
          <w:shd w:val="clear" w:color="auto" w:fill="FFFFFF"/>
        </w:rPr>
        <w:t xml:space="preserve"> si la unidad funciona con una intensidad de campo electromagnético de r</w:t>
      </w:r>
      <w:r w:rsidR="00C07F38">
        <w:rPr>
          <w:i/>
          <w:color w:val="000000"/>
          <w:sz w:val="24"/>
          <w:szCs w:val="24"/>
          <w:shd w:val="clear" w:color="auto" w:fill="FFFFFF"/>
        </w:rPr>
        <w:t>adiofrecuencia de aprox. 3 V/m, pero el rendimiento del dispositivo no se verá afectado permanentemente”.</w:t>
      </w:r>
    </w:p>
    <w:p w:rsidR="00F35D47" w:rsidRDefault="00C35292" w:rsidP="006471D7">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En el caso de contratarse una empresa de prevención de riesgos laborales, o en su defecto someterse a auditoría, y estando siempre bajo una situación de amparo legal en materia de riesgos laborales,</w:t>
      </w:r>
      <w:r w:rsidR="0051633F">
        <w:rPr>
          <w:color w:val="000000"/>
          <w:sz w:val="24"/>
          <w:szCs w:val="24"/>
          <w:shd w:val="clear" w:color="auto" w:fill="FFFFFF"/>
        </w:rPr>
        <w:t xml:space="preserve"> y</w:t>
      </w:r>
      <w:r>
        <w:rPr>
          <w:color w:val="000000"/>
          <w:sz w:val="24"/>
          <w:szCs w:val="24"/>
          <w:shd w:val="clear" w:color="auto" w:fill="FFFFFF"/>
        </w:rPr>
        <w:t xml:space="preserve"> </w:t>
      </w:r>
      <w:r w:rsidR="00A50944">
        <w:rPr>
          <w:color w:val="000000"/>
          <w:sz w:val="24"/>
          <w:szCs w:val="24"/>
          <w:shd w:val="clear" w:color="auto" w:fill="FFFFFF"/>
        </w:rPr>
        <w:t>c</w:t>
      </w:r>
      <w:r w:rsidR="0051633F">
        <w:rPr>
          <w:color w:val="000000"/>
          <w:sz w:val="24"/>
          <w:szCs w:val="24"/>
          <w:shd w:val="clear" w:color="auto" w:fill="FFFFFF"/>
        </w:rPr>
        <w:t xml:space="preserve">onsiderando que dicha prueba médica fuera realizada por personal sanitario, </w:t>
      </w:r>
      <w:r w:rsidR="00EF4CDB">
        <w:rPr>
          <w:color w:val="000000"/>
          <w:sz w:val="24"/>
          <w:szCs w:val="24"/>
          <w:shd w:val="clear" w:color="auto" w:fill="FFFFFF"/>
        </w:rPr>
        <w:t xml:space="preserve">igualmente, </w:t>
      </w:r>
      <w:r w:rsidR="0051633F">
        <w:rPr>
          <w:color w:val="000000"/>
          <w:sz w:val="24"/>
          <w:szCs w:val="24"/>
          <w:shd w:val="clear" w:color="auto" w:fill="FFFFFF"/>
        </w:rPr>
        <w:t xml:space="preserve">exponemos que </w:t>
      </w:r>
      <w:r w:rsidR="0051633F" w:rsidRPr="0051633F">
        <w:rPr>
          <w:b/>
          <w:color w:val="000000"/>
          <w:sz w:val="24"/>
          <w:szCs w:val="24"/>
          <w:shd w:val="clear" w:color="auto" w:fill="FFFFFF"/>
        </w:rPr>
        <w:t>de ninguna manera</w:t>
      </w:r>
      <w:r w:rsidR="00A50944" w:rsidRPr="0051633F">
        <w:rPr>
          <w:b/>
          <w:color w:val="000000"/>
          <w:sz w:val="24"/>
          <w:szCs w:val="24"/>
          <w:shd w:val="clear" w:color="auto" w:fill="FFFFFF"/>
        </w:rPr>
        <w:t xml:space="preserve"> la temperatura puede ser tomada en la frente, cara, o cabeza.</w:t>
      </w:r>
      <w:r w:rsidR="00A50944">
        <w:rPr>
          <w:color w:val="000000"/>
          <w:sz w:val="24"/>
          <w:szCs w:val="24"/>
          <w:shd w:val="clear" w:color="auto" w:fill="FFFFFF"/>
        </w:rPr>
        <w:t xml:space="preserve"> Esto supone, no solo un hecho injustificado, ya que los fabricantes de termómetros digitales infrarrojos informan de que </w:t>
      </w:r>
      <w:r w:rsidR="00A50944" w:rsidRPr="00EF4CDB">
        <w:rPr>
          <w:color w:val="000000"/>
          <w:sz w:val="24"/>
          <w:szCs w:val="24"/>
          <w:u w:val="single"/>
          <w:shd w:val="clear" w:color="auto" w:fill="FFFFFF"/>
        </w:rPr>
        <w:t>la temperatura puede ser tomada en otras partes del cuerpo</w:t>
      </w:r>
      <w:r w:rsidR="00A50944">
        <w:rPr>
          <w:color w:val="000000"/>
          <w:sz w:val="24"/>
          <w:szCs w:val="24"/>
          <w:shd w:val="clear" w:color="auto" w:fill="FFFFFF"/>
        </w:rPr>
        <w:t>, como la muñeca o el antebrazo, sino que es un acto denigrante y humillante que atenta contra la salud psicológica de forma negativa para el desarrollo de la personalidad e integridad de</w:t>
      </w:r>
      <w:r w:rsidR="00B11601">
        <w:rPr>
          <w:color w:val="000000"/>
          <w:sz w:val="24"/>
          <w:szCs w:val="24"/>
          <w:shd w:val="clear" w:color="auto" w:fill="FFFFFF"/>
        </w:rPr>
        <w:t xml:space="preserve"> los menores</w:t>
      </w:r>
      <w:r w:rsidR="00A50944">
        <w:rPr>
          <w:color w:val="000000"/>
          <w:sz w:val="24"/>
          <w:szCs w:val="24"/>
          <w:shd w:val="clear" w:color="auto" w:fill="FFFFFF"/>
        </w:rPr>
        <w:t>.</w:t>
      </w:r>
    </w:p>
    <w:p w:rsidR="00A50944" w:rsidRDefault="00A50944" w:rsidP="006471D7">
      <w:pPr>
        <w:autoSpaceDE w:val="0"/>
        <w:autoSpaceDN w:val="0"/>
        <w:adjustRightInd w:val="0"/>
        <w:spacing w:after="0" w:line="240" w:lineRule="auto"/>
        <w:jc w:val="both"/>
        <w:rPr>
          <w:color w:val="000000"/>
          <w:sz w:val="24"/>
          <w:szCs w:val="24"/>
          <w:shd w:val="clear" w:color="auto" w:fill="FFFFFF"/>
        </w:rPr>
      </w:pPr>
    </w:p>
    <w:p w:rsidR="00A50944" w:rsidRPr="00A50944" w:rsidRDefault="0051633F" w:rsidP="006471D7">
      <w:pPr>
        <w:autoSpaceDE w:val="0"/>
        <w:autoSpaceDN w:val="0"/>
        <w:adjustRightInd w:val="0"/>
        <w:spacing w:after="0" w:line="240" w:lineRule="auto"/>
        <w:jc w:val="both"/>
        <w:rPr>
          <w:i/>
          <w:color w:val="000000"/>
          <w:sz w:val="24"/>
          <w:szCs w:val="24"/>
          <w:shd w:val="clear" w:color="auto" w:fill="FFFFFF"/>
        </w:rPr>
      </w:pPr>
      <w:r>
        <w:rPr>
          <w:color w:val="000000"/>
          <w:sz w:val="24"/>
          <w:szCs w:val="24"/>
          <w:shd w:val="clear" w:color="auto" w:fill="FFFFFF"/>
        </w:rPr>
        <w:t xml:space="preserve">Y, por si </w:t>
      </w:r>
      <w:r w:rsidR="00A50944">
        <w:rPr>
          <w:color w:val="000000"/>
          <w:sz w:val="24"/>
          <w:szCs w:val="24"/>
          <w:shd w:val="clear" w:color="auto" w:fill="FFFFFF"/>
        </w:rPr>
        <w:t xml:space="preserve">fuera poco todo lo mencionado, no solo atenta contra la salud emocional y psicológica del menor, sino que también es un acto que pone en </w:t>
      </w:r>
      <w:r w:rsidR="00C82B82">
        <w:rPr>
          <w:color w:val="000000"/>
          <w:sz w:val="24"/>
          <w:szCs w:val="24"/>
          <w:shd w:val="clear" w:color="auto" w:fill="FFFFFF"/>
        </w:rPr>
        <w:t xml:space="preserve">serio </w:t>
      </w:r>
      <w:r w:rsidR="00A50944">
        <w:rPr>
          <w:color w:val="000000"/>
          <w:sz w:val="24"/>
          <w:szCs w:val="24"/>
          <w:shd w:val="clear" w:color="auto" w:fill="FFFFFF"/>
        </w:rPr>
        <w:t>peligro su integridad física. Los fabricantes expone</w:t>
      </w:r>
      <w:r w:rsidR="00537AD1">
        <w:rPr>
          <w:color w:val="000000"/>
          <w:sz w:val="24"/>
          <w:szCs w:val="24"/>
          <w:shd w:val="clear" w:color="auto" w:fill="FFFFFF"/>
        </w:rPr>
        <w:t>n</w:t>
      </w:r>
      <w:r w:rsidR="00A50944">
        <w:rPr>
          <w:color w:val="000000"/>
          <w:sz w:val="24"/>
          <w:szCs w:val="24"/>
          <w:shd w:val="clear" w:color="auto" w:fill="FFFFFF"/>
        </w:rPr>
        <w:t xml:space="preserve"> como advertencia </w:t>
      </w:r>
      <w:r w:rsidR="00A50944" w:rsidRPr="00C82B82">
        <w:rPr>
          <w:color w:val="000000"/>
          <w:sz w:val="24"/>
          <w:szCs w:val="24"/>
          <w:u w:val="single"/>
          <w:shd w:val="clear" w:color="auto" w:fill="FFFFFF"/>
        </w:rPr>
        <w:t>muy importante</w:t>
      </w:r>
      <w:r w:rsidR="00A50944">
        <w:rPr>
          <w:color w:val="000000"/>
          <w:sz w:val="24"/>
          <w:szCs w:val="24"/>
          <w:shd w:val="clear" w:color="auto" w:fill="FFFFFF"/>
        </w:rPr>
        <w:t xml:space="preserve">: </w:t>
      </w:r>
    </w:p>
    <w:p w:rsidR="00537AD1" w:rsidRDefault="00537AD1" w:rsidP="00537AD1">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 xml:space="preserve">   </w:t>
      </w:r>
    </w:p>
    <w:p w:rsidR="00537AD1" w:rsidRDefault="00537AD1" w:rsidP="00537AD1">
      <w:pPr>
        <w:autoSpaceDE w:val="0"/>
        <w:autoSpaceDN w:val="0"/>
        <w:adjustRightInd w:val="0"/>
        <w:spacing w:after="0" w:line="240" w:lineRule="auto"/>
        <w:jc w:val="both"/>
        <w:rPr>
          <w:b/>
          <w:color w:val="000000"/>
          <w:sz w:val="24"/>
          <w:szCs w:val="24"/>
          <w:shd w:val="clear" w:color="auto" w:fill="FFFFFF"/>
        </w:rPr>
      </w:pPr>
      <w:r>
        <w:rPr>
          <w:color w:val="000000"/>
          <w:sz w:val="24"/>
          <w:szCs w:val="24"/>
          <w:shd w:val="clear" w:color="auto" w:fill="FFFFFF"/>
        </w:rPr>
        <w:t xml:space="preserve">      </w:t>
      </w:r>
      <w:r>
        <w:rPr>
          <w:b/>
          <w:color w:val="000000"/>
          <w:sz w:val="24"/>
          <w:szCs w:val="24"/>
          <w:shd w:val="clear" w:color="auto" w:fill="FFFFFF"/>
        </w:rPr>
        <w:t>ATENCIÓN</w:t>
      </w:r>
    </w:p>
    <w:p w:rsidR="00F35D47" w:rsidRPr="00537AD1" w:rsidRDefault="00537AD1" w:rsidP="00537AD1">
      <w:pPr>
        <w:pStyle w:val="Prrafodelista"/>
        <w:numPr>
          <w:ilvl w:val="0"/>
          <w:numId w:val="7"/>
        </w:numPr>
        <w:autoSpaceDE w:val="0"/>
        <w:autoSpaceDN w:val="0"/>
        <w:adjustRightInd w:val="0"/>
        <w:spacing w:after="0" w:line="240" w:lineRule="auto"/>
        <w:jc w:val="both"/>
        <w:rPr>
          <w:b/>
          <w:color w:val="000000"/>
          <w:sz w:val="24"/>
          <w:szCs w:val="24"/>
          <w:shd w:val="clear" w:color="auto" w:fill="FFFFFF"/>
        </w:rPr>
      </w:pPr>
      <w:r w:rsidRPr="00537AD1">
        <w:rPr>
          <w:b/>
          <w:color w:val="000000"/>
          <w:sz w:val="24"/>
          <w:szCs w:val="24"/>
          <w:shd w:val="clear" w:color="auto" w:fill="FFFFFF"/>
        </w:rPr>
        <w:t xml:space="preserve">CUANDO EL DISPOSITIVO ESTÉ EN USO, NO MIRE DIRECTAMENTE AL LÁSER, </w:t>
      </w:r>
      <w:r w:rsidRPr="007D7EA5">
        <w:rPr>
          <w:b/>
          <w:color w:val="000000"/>
          <w:sz w:val="24"/>
          <w:szCs w:val="24"/>
          <w:u w:val="single"/>
          <w:shd w:val="clear" w:color="auto" w:fill="FFFFFF"/>
        </w:rPr>
        <w:t>LE</w:t>
      </w:r>
      <w:r w:rsidRPr="00537AD1">
        <w:rPr>
          <w:b/>
          <w:color w:val="000000"/>
          <w:sz w:val="24"/>
          <w:szCs w:val="24"/>
          <w:u w:val="single"/>
          <w:shd w:val="clear" w:color="auto" w:fill="FFFFFF"/>
        </w:rPr>
        <w:t xml:space="preserve"> PUEDE CAUSAR DAÑOS PERMANENTES.</w:t>
      </w:r>
    </w:p>
    <w:p w:rsidR="00537AD1" w:rsidRDefault="00537AD1" w:rsidP="00537AD1">
      <w:pPr>
        <w:pStyle w:val="Prrafodelista"/>
        <w:numPr>
          <w:ilvl w:val="0"/>
          <w:numId w:val="7"/>
        </w:numPr>
        <w:autoSpaceDE w:val="0"/>
        <w:autoSpaceDN w:val="0"/>
        <w:adjustRightInd w:val="0"/>
        <w:spacing w:after="0" w:line="240" w:lineRule="auto"/>
        <w:jc w:val="both"/>
        <w:rPr>
          <w:b/>
          <w:color w:val="000000"/>
          <w:sz w:val="24"/>
          <w:szCs w:val="24"/>
          <w:shd w:val="clear" w:color="auto" w:fill="FFFFFF"/>
        </w:rPr>
      </w:pPr>
      <w:r>
        <w:rPr>
          <w:b/>
          <w:color w:val="000000"/>
          <w:sz w:val="24"/>
          <w:szCs w:val="24"/>
          <w:shd w:val="clear" w:color="auto" w:fill="FFFFFF"/>
        </w:rPr>
        <w:t xml:space="preserve">TENGA UNA </w:t>
      </w:r>
      <w:r w:rsidRPr="00537AD1">
        <w:rPr>
          <w:b/>
          <w:color w:val="000000"/>
          <w:sz w:val="24"/>
          <w:szCs w:val="24"/>
          <w:u w:val="single"/>
          <w:shd w:val="clear" w:color="auto" w:fill="FFFFFF"/>
        </w:rPr>
        <w:t>PRECAUCIÓN EXTREMA</w:t>
      </w:r>
      <w:r>
        <w:rPr>
          <w:b/>
          <w:color w:val="000000"/>
          <w:sz w:val="24"/>
          <w:szCs w:val="24"/>
          <w:shd w:val="clear" w:color="auto" w:fill="FFFFFF"/>
        </w:rPr>
        <w:t xml:space="preserve"> AL OPERAR CON EL LÁSER.</w:t>
      </w:r>
    </w:p>
    <w:p w:rsidR="00537AD1" w:rsidRDefault="00537AD1" w:rsidP="00537AD1">
      <w:pPr>
        <w:pStyle w:val="Prrafodelista"/>
        <w:numPr>
          <w:ilvl w:val="0"/>
          <w:numId w:val="7"/>
        </w:numPr>
        <w:autoSpaceDE w:val="0"/>
        <w:autoSpaceDN w:val="0"/>
        <w:adjustRightInd w:val="0"/>
        <w:spacing w:after="0" w:line="240" w:lineRule="auto"/>
        <w:jc w:val="both"/>
        <w:rPr>
          <w:b/>
          <w:color w:val="000000"/>
          <w:sz w:val="24"/>
          <w:szCs w:val="24"/>
          <w:shd w:val="clear" w:color="auto" w:fill="FFFFFF"/>
        </w:rPr>
      </w:pPr>
      <w:r>
        <w:rPr>
          <w:b/>
          <w:color w:val="000000"/>
          <w:sz w:val="24"/>
          <w:szCs w:val="24"/>
          <w:shd w:val="clear" w:color="auto" w:fill="FFFFFF"/>
        </w:rPr>
        <w:t>NUNCA APUNTE A NADIE CON EL DISPOSITIVO A LOS OJOS.</w:t>
      </w:r>
    </w:p>
    <w:p w:rsidR="00F35D47" w:rsidRPr="007D7EA5" w:rsidRDefault="007D7EA5" w:rsidP="006471D7">
      <w:pPr>
        <w:pStyle w:val="Prrafodelista"/>
        <w:numPr>
          <w:ilvl w:val="0"/>
          <w:numId w:val="7"/>
        </w:numPr>
        <w:autoSpaceDE w:val="0"/>
        <w:autoSpaceDN w:val="0"/>
        <w:adjustRightInd w:val="0"/>
        <w:spacing w:after="0" w:line="240" w:lineRule="auto"/>
        <w:jc w:val="both"/>
        <w:rPr>
          <w:b/>
          <w:color w:val="000000"/>
          <w:sz w:val="24"/>
          <w:szCs w:val="24"/>
          <w:shd w:val="clear" w:color="auto" w:fill="FFFFFF"/>
        </w:rPr>
      </w:pPr>
      <w:r>
        <w:rPr>
          <w:b/>
          <w:noProof/>
          <w:color w:val="000000"/>
          <w:sz w:val="24"/>
          <w:szCs w:val="24"/>
          <w:lang w:val="ca-ES" w:eastAsia="ca-ES"/>
        </w:rPr>
        <w:drawing>
          <wp:anchor distT="0" distB="0" distL="114300" distR="114300" simplePos="0" relativeHeight="251659264" behindDoc="0" locked="0" layoutInCell="1" allowOverlap="1">
            <wp:simplePos x="0" y="0"/>
            <wp:positionH relativeFrom="column">
              <wp:posOffset>100965</wp:posOffset>
            </wp:positionH>
            <wp:positionV relativeFrom="paragraph">
              <wp:posOffset>356235</wp:posOffset>
            </wp:positionV>
            <wp:extent cx="5397500" cy="867410"/>
            <wp:effectExtent l="19050" t="0" r="0" b="0"/>
            <wp:wrapSquare wrapText="bothSides"/>
            <wp:docPr id="2" name="1 Imagen" descr="Presentació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2.jpg"/>
                    <pic:cNvPicPr/>
                  </pic:nvPicPr>
                  <pic:blipFill>
                    <a:blip r:embed="rId9"/>
                    <a:srcRect t="33950" b="47227"/>
                    <a:stretch>
                      <a:fillRect/>
                    </a:stretch>
                  </pic:blipFill>
                  <pic:spPr>
                    <a:xfrm>
                      <a:off x="0" y="0"/>
                      <a:ext cx="5397500" cy="867410"/>
                    </a:xfrm>
                    <a:prstGeom prst="rect">
                      <a:avLst/>
                    </a:prstGeom>
                  </pic:spPr>
                </pic:pic>
              </a:graphicData>
            </a:graphic>
          </wp:anchor>
        </w:drawing>
      </w:r>
      <w:r w:rsidR="00537AD1">
        <w:rPr>
          <w:b/>
          <w:color w:val="000000"/>
          <w:sz w:val="24"/>
          <w:szCs w:val="24"/>
          <w:shd w:val="clear" w:color="auto" w:fill="FFFFFF"/>
        </w:rPr>
        <w:t xml:space="preserve">MANTÉNGASE </w:t>
      </w:r>
      <w:r w:rsidR="00537AD1" w:rsidRPr="00537AD1">
        <w:rPr>
          <w:b/>
          <w:color w:val="000000"/>
          <w:sz w:val="24"/>
          <w:szCs w:val="24"/>
          <w:u w:val="single"/>
          <w:shd w:val="clear" w:color="auto" w:fill="FFFFFF"/>
        </w:rPr>
        <w:t>FUERA DEL ALCANCE DE LOS NIÑOS.</w:t>
      </w:r>
    </w:p>
    <w:p w:rsidR="00537AD1" w:rsidRDefault="00537AD1" w:rsidP="006471D7">
      <w:pPr>
        <w:autoSpaceDE w:val="0"/>
        <w:autoSpaceDN w:val="0"/>
        <w:adjustRightInd w:val="0"/>
        <w:spacing w:after="0" w:line="240" w:lineRule="auto"/>
        <w:jc w:val="both"/>
        <w:rPr>
          <w:color w:val="000000"/>
          <w:sz w:val="24"/>
          <w:szCs w:val="24"/>
          <w:shd w:val="clear" w:color="auto" w:fill="FFFFFF"/>
        </w:rPr>
      </w:pPr>
    </w:p>
    <w:p w:rsidR="00537AD1" w:rsidRPr="007D7EA5" w:rsidRDefault="007D7EA5" w:rsidP="006471D7">
      <w:pPr>
        <w:autoSpaceDE w:val="0"/>
        <w:autoSpaceDN w:val="0"/>
        <w:adjustRightInd w:val="0"/>
        <w:spacing w:after="0" w:line="240" w:lineRule="auto"/>
        <w:jc w:val="both"/>
        <w:rPr>
          <w:b/>
          <w:color w:val="000000"/>
          <w:sz w:val="24"/>
          <w:szCs w:val="24"/>
          <w:shd w:val="clear" w:color="auto" w:fill="FFFFFF"/>
        </w:rPr>
      </w:pPr>
      <w:r>
        <w:rPr>
          <w:b/>
          <w:noProof/>
          <w:color w:val="000000"/>
          <w:sz w:val="24"/>
          <w:szCs w:val="24"/>
          <w:lang w:val="ca-ES" w:eastAsia="ca-ES"/>
        </w:rPr>
        <w:lastRenderedPageBreak/>
        <w:drawing>
          <wp:anchor distT="0" distB="0" distL="114300" distR="114300" simplePos="0" relativeHeight="251660288" behindDoc="0" locked="0" layoutInCell="1" allowOverlap="1">
            <wp:simplePos x="0" y="0"/>
            <wp:positionH relativeFrom="column">
              <wp:posOffset>15875</wp:posOffset>
            </wp:positionH>
            <wp:positionV relativeFrom="paragraph">
              <wp:posOffset>386080</wp:posOffset>
            </wp:positionV>
            <wp:extent cx="5397500" cy="4610735"/>
            <wp:effectExtent l="19050" t="0" r="0" b="0"/>
            <wp:wrapSquare wrapText="bothSides"/>
            <wp:docPr id="3" name="2 Imagen" descr="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10"/>
                    <a:stretch>
                      <a:fillRect/>
                    </a:stretch>
                  </pic:blipFill>
                  <pic:spPr>
                    <a:xfrm>
                      <a:off x="0" y="0"/>
                      <a:ext cx="5397500" cy="4610735"/>
                    </a:xfrm>
                    <a:prstGeom prst="rect">
                      <a:avLst/>
                    </a:prstGeom>
                  </pic:spPr>
                </pic:pic>
              </a:graphicData>
            </a:graphic>
          </wp:anchor>
        </w:drawing>
      </w:r>
      <w:r w:rsidRPr="007D7EA5">
        <w:rPr>
          <w:b/>
          <w:color w:val="000000"/>
          <w:sz w:val="24"/>
          <w:szCs w:val="24"/>
          <w:shd w:val="clear" w:color="auto" w:fill="FFFFFF"/>
        </w:rPr>
        <w:t xml:space="preserve">FICHA TÉCNICA </w:t>
      </w:r>
    </w:p>
    <w:p w:rsidR="00537AD1" w:rsidRDefault="00537AD1" w:rsidP="006471D7">
      <w:pPr>
        <w:autoSpaceDE w:val="0"/>
        <w:autoSpaceDN w:val="0"/>
        <w:adjustRightInd w:val="0"/>
        <w:spacing w:after="0" w:line="240" w:lineRule="auto"/>
        <w:jc w:val="both"/>
        <w:rPr>
          <w:color w:val="000000"/>
          <w:sz w:val="24"/>
          <w:szCs w:val="24"/>
          <w:shd w:val="clear" w:color="auto" w:fill="FFFFFF"/>
        </w:rPr>
      </w:pPr>
    </w:p>
    <w:p w:rsidR="0071684E" w:rsidRDefault="0071684E" w:rsidP="006471D7">
      <w:pPr>
        <w:autoSpaceDE w:val="0"/>
        <w:autoSpaceDN w:val="0"/>
        <w:adjustRightInd w:val="0"/>
        <w:spacing w:after="0" w:line="240" w:lineRule="auto"/>
        <w:jc w:val="both"/>
        <w:rPr>
          <w:color w:val="000000"/>
          <w:sz w:val="24"/>
          <w:szCs w:val="24"/>
          <w:shd w:val="clear" w:color="auto" w:fill="FFFFFF"/>
        </w:rPr>
      </w:pPr>
    </w:p>
    <w:p w:rsidR="00537AD1" w:rsidRPr="0071684E" w:rsidRDefault="00537AD1" w:rsidP="006471D7">
      <w:pPr>
        <w:autoSpaceDE w:val="0"/>
        <w:autoSpaceDN w:val="0"/>
        <w:adjustRightInd w:val="0"/>
        <w:spacing w:after="0" w:line="240" w:lineRule="auto"/>
        <w:jc w:val="both"/>
        <w:rPr>
          <w:color w:val="000000"/>
          <w:sz w:val="24"/>
          <w:szCs w:val="24"/>
          <w:shd w:val="clear" w:color="auto" w:fill="FFFFFF"/>
        </w:rPr>
      </w:pPr>
      <w:r w:rsidRPr="002927CA">
        <w:rPr>
          <w:b/>
          <w:color w:val="000000"/>
          <w:sz w:val="24"/>
          <w:szCs w:val="24"/>
          <w:shd w:val="clear" w:color="auto" w:fill="FFFFFF"/>
        </w:rPr>
        <w:t>Exigimos que, al ser la toma de temperatura una actuación de carácter sanitario, sea única y exclusivamente realizada por personal sanitario cualificado y acreditado</w:t>
      </w:r>
      <w:r>
        <w:rPr>
          <w:color w:val="000000"/>
          <w:sz w:val="24"/>
          <w:szCs w:val="24"/>
          <w:shd w:val="clear" w:color="auto" w:fill="FFFFFF"/>
        </w:rPr>
        <w:t xml:space="preserve">, y nos negamos en rotundo a permitir la toma de temperatura de nuestro hijo </w:t>
      </w:r>
      <w:r w:rsidR="007F253A">
        <w:rPr>
          <w:color w:val="000000"/>
          <w:sz w:val="24"/>
          <w:szCs w:val="24"/>
          <w:shd w:val="clear" w:color="auto" w:fill="FFFFFF"/>
        </w:rPr>
        <w:t xml:space="preserve">por personal docente del Centro. Ya que para dicha actividad, como los mismos fabricantes indican en la ficha técnica manual de instrucciones del aparato, es requerida una </w:t>
      </w:r>
      <w:r w:rsidR="007F253A" w:rsidRPr="002927CA">
        <w:rPr>
          <w:b/>
          <w:color w:val="000000"/>
          <w:sz w:val="24"/>
          <w:szCs w:val="24"/>
          <w:shd w:val="clear" w:color="auto" w:fill="FFFFFF"/>
        </w:rPr>
        <w:t>PRECAUCIÓN EXTREMA</w:t>
      </w:r>
      <w:r w:rsidR="007F253A">
        <w:rPr>
          <w:color w:val="000000"/>
          <w:sz w:val="24"/>
          <w:szCs w:val="24"/>
          <w:shd w:val="clear" w:color="auto" w:fill="FFFFFF"/>
        </w:rPr>
        <w:t xml:space="preserve">, que es difícil de concebir, </w:t>
      </w:r>
      <w:r w:rsidR="0071684E">
        <w:rPr>
          <w:color w:val="000000"/>
          <w:sz w:val="24"/>
          <w:szCs w:val="24"/>
          <w:shd w:val="clear" w:color="auto" w:fill="FFFFFF"/>
        </w:rPr>
        <w:t>en un marco como el escolar</w:t>
      </w:r>
      <w:r w:rsidR="007F253A">
        <w:rPr>
          <w:color w:val="000000"/>
          <w:sz w:val="24"/>
          <w:szCs w:val="24"/>
          <w:shd w:val="clear" w:color="auto" w:fill="FFFFFF"/>
        </w:rPr>
        <w:t xml:space="preserve"> en el cual se está tomando la temperatura en la frente (a escasos centímetros de los ojos)</w:t>
      </w:r>
      <w:r w:rsidR="0071684E">
        <w:rPr>
          <w:color w:val="000000"/>
          <w:sz w:val="24"/>
          <w:szCs w:val="24"/>
          <w:shd w:val="clear" w:color="auto" w:fill="FFFFFF"/>
        </w:rPr>
        <w:t xml:space="preserve"> a niños en fila</w:t>
      </w:r>
      <w:r w:rsidR="007F253A">
        <w:rPr>
          <w:color w:val="000000"/>
          <w:sz w:val="24"/>
          <w:szCs w:val="24"/>
          <w:shd w:val="clear" w:color="auto" w:fill="FFFFFF"/>
        </w:rPr>
        <w:t>,</w:t>
      </w:r>
      <w:r w:rsidR="00445C57">
        <w:rPr>
          <w:color w:val="000000"/>
          <w:sz w:val="24"/>
          <w:szCs w:val="24"/>
          <w:shd w:val="clear" w:color="auto" w:fill="FFFFFF"/>
        </w:rPr>
        <w:t xml:space="preserve"> </w:t>
      </w:r>
      <w:r w:rsidR="0071684E">
        <w:rPr>
          <w:color w:val="000000"/>
          <w:sz w:val="24"/>
          <w:szCs w:val="24"/>
          <w:shd w:val="clear" w:color="auto" w:fill="FFFFFF"/>
        </w:rPr>
        <w:t xml:space="preserve">con el claro riesgo existente de movimiento del infante </w:t>
      </w:r>
      <w:r w:rsidR="00B11601">
        <w:rPr>
          <w:color w:val="000000"/>
          <w:sz w:val="24"/>
          <w:szCs w:val="24"/>
          <w:shd w:val="clear" w:color="auto" w:fill="FFFFFF"/>
        </w:rPr>
        <w:t xml:space="preserve">o del adulto </w:t>
      </w:r>
      <w:r w:rsidR="0071684E">
        <w:rPr>
          <w:color w:val="000000"/>
          <w:sz w:val="24"/>
          <w:szCs w:val="24"/>
          <w:shd w:val="clear" w:color="auto" w:fill="FFFFFF"/>
        </w:rPr>
        <w:t>y fatídico enfoque</w:t>
      </w:r>
      <w:r w:rsidR="007F253A">
        <w:rPr>
          <w:color w:val="000000"/>
          <w:sz w:val="24"/>
          <w:szCs w:val="24"/>
          <w:shd w:val="clear" w:color="auto" w:fill="FFFFFF"/>
        </w:rPr>
        <w:t xml:space="preserve"> </w:t>
      </w:r>
      <w:r w:rsidR="0071684E">
        <w:rPr>
          <w:color w:val="000000"/>
          <w:sz w:val="24"/>
          <w:szCs w:val="24"/>
          <w:shd w:val="clear" w:color="auto" w:fill="FFFFFF"/>
        </w:rPr>
        <w:t>a los ojos. A</w:t>
      </w:r>
      <w:r w:rsidR="007F253A">
        <w:rPr>
          <w:color w:val="000000"/>
          <w:sz w:val="24"/>
          <w:szCs w:val="24"/>
          <w:shd w:val="clear" w:color="auto" w:fill="FFFFFF"/>
        </w:rPr>
        <w:t>demás, está siendo tomada por personal docente no cualificado y acreditado como personal profesional en materia sanitaria. Dicha actividad,</w:t>
      </w:r>
      <w:r w:rsidR="007F253A" w:rsidRPr="007F253A">
        <w:rPr>
          <w:color w:val="000000"/>
          <w:sz w:val="24"/>
          <w:szCs w:val="24"/>
          <w:shd w:val="clear" w:color="auto" w:fill="FFFFFF"/>
        </w:rPr>
        <w:t xml:space="preserve"> </w:t>
      </w:r>
      <w:r w:rsidR="007F253A">
        <w:rPr>
          <w:color w:val="000000"/>
          <w:sz w:val="24"/>
          <w:szCs w:val="24"/>
          <w:shd w:val="clear" w:color="auto" w:fill="FFFFFF"/>
        </w:rPr>
        <w:t xml:space="preserve">supone un acto de gran peligro para la integridad física de los menores, al ser una actividad de ámbito sanitario en la cual existe un riesgo de, como los mismos fabricantes indican: </w:t>
      </w:r>
      <w:r w:rsidR="007F253A" w:rsidRPr="007F253A">
        <w:rPr>
          <w:b/>
          <w:color w:val="000000"/>
          <w:sz w:val="24"/>
          <w:szCs w:val="24"/>
          <w:shd w:val="clear" w:color="auto" w:fill="FFFFFF"/>
        </w:rPr>
        <w:t>DAÑOS PERMANENTES</w:t>
      </w:r>
      <w:r w:rsidR="007F253A">
        <w:rPr>
          <w:b/>
          <w:color w:val="000000"/>
          <w:sz w:val="24"/>
          <w:szCs w:val="24"/>
          <w:shd w:val="clear" w:color="auto" w:fill="FFFFFF"/>
        </w:rPr>
        <w:t>.</w:t>
      </w:r>
    </w:p>
    <w:p w:rsidR="00D557EC" w:rsidRDefault="00D557EC" w:rsidP="006471D7">
      <w:pPr>
        <w:autoSpaceDE w:val="0"/>
        <w:autoSpaceDN w:val="0"/>
        <w:adjustRightInd w:val="0"/>
        <w:spacing w:after="0" w:line="240" w:lineRule="auto"/>
        <w:jc w:val="both"/>
        <w:rPr>
          <w:b/>
          <w:color w:val="000000"/>
          <w:sz w:val="24"/>
          <w:szCs w:val="24"/>
          <w:shd w:val="clear" w:color="auto" w:fill="FFFFFF"/>
        </w:rPr>
      </w:pPr>
    </w:p>
    <w:p w:rsidR="00D557EC" w:rsidRDefault="00EA7F2B" w:rsidP="006471D7">
      <w:pPr>
        <w:autoSpaceDE w:val="0"/>
        <w:autoSpaceDN w:val="0"/>
        <w:adjustRightInd w:val="0"/>
        <w:spacing w:after="0" w:line="240" w:lineRule="auto"/>
        <w:jc w:val="both"/>
        <w:rPr>
          <w:color w:val="000000"/>
          <w:sz w:val="24"/>
          <w:szCs w:val="24"/>
          <w:shd w:val="clear" w:color="auto" w:fill="FFFFFF"/>
        </w:rPr>
      </w:pPr>
      <w:r w:rsidRPr="00EA7F2B">
        <w:rPr>
          <w:color w:val="000000"/>
          <w:sz w:val="24"/>
          <w:szCs w:val="24"/>
          <w:shd w:val="clear" w:color="auto" w:fill="FFFFFF"/>
        </w:rPr>
        <w:t>“Artículo 6.1</w:t>
      </w:r>
      <w:r>
        <w:rPr>
          <w:color w:val="000000"/>
          <w:sz w:val="24"/>
          <w:szCs w:val="24"/>
          <w:shd w:val="clear" w:color="auto" w:fill="FFFFFF"/>
        </w:rPr>
        <w:t xml:space="preserve">” de la Declaración Universal sobre Bioética y Derechos Humanos: </w:t>
      </w:r>
    </w:p>
    <w:p w:rsidR="00EA7F2B" w:rsidRDefault="00EA7F2B" w:rsidP="006471D7">
      <w:pPr>
        <w:autoSpaceDE w:val="0"/>
        <w:autoSpaceDN w:val="0"/>
        <w:adjustRightInd w:val="0"/>
        <w:spacing w:after="0" w:line="240" w:lineRule="auto"/>
        <w:jc w:val="both"/>
        <w:rPr>
          <w:i/>
          <w:sz w:val="24"/>
          <w:szCs w:val="24"/>
          <w:shd w:val="clear" w:color="auto" w:fill="FFFFFF"/>
        </w:rPr>
      </w:pPr>
      <w:r>
        <w:rPr>
          <w:i/>
          <w:sz w:val="24"/>
          <w:szCs w:val="24"/>
          <w:shd w:val="clear" w:color="auto" w:fill="FFFFFF"/>
        </w:rPr>
        <w:t>“</w:t>
      </w:r>
      <w:r w:rsidRPr="00EA7F2B">
        <w:rPr>
          <w:i/>
          <w:sz w:val="24"/>
          <w:szCs w:val="24"/>
          <w:shd w:val="clear" w:color="auto" w:fill="FFFFFF"/>
        </w:rPr>
        <w:t xml:space="preserve">Toda intervención médica preventiva, diagnóstica y terapéutica sólo habrá de llevarse a cabo previo </w:t>
      </w:r>
      <w:r w:rsidRPr="00EA7F2B">
        <w:rPr>
          <w:i/>
          <w:sz w:val="24"/>
          <w:szCs w:val="24"/>
          <w:u w:val="single"/>
          <w:shd w:val="clear" w:color="auto" w:fill="FFFFFF"/>
        </w:rPr>
        <w:t>consentimiento libre e informado</w:t>
      </w:r>
      <w:r w:rsidRPr="00EA7F2B">
        <w:rPr>
          <w:i/>
          <w:sz w:val="24"/>
          <w:szCs w:val="24"/>
          <w:shd w:val="clear" w:color="auto" w:fill="FFFFFF"/>
        </w:rPr>
        <w:t xml:space="preserve"> de la persona interesada, </w:t>
      </w:r>
      <w:r w:rsidRPr="00EA7F2B">
        <w:rPr>
          <w:i/>
          <w:sz w:val="24"/>
          <w:szCs w:val="24"/>
          <w:u w:val="single"/>
          <w:shd w:val="clear" w:color="auto" w:fill="FFFFFF"/>
        </w:rPr>
        <w:t>basado en la información adecuada.</w:t>
      </w:r>
      <w:r w:rsidRPr="00EA7F2B">
        <w:rPr>
          <w:i/>
          <w:sz w:val="24"/>
          <w:szCs w:val="24"/>
          <w:shd w:val="clear" w:color="auto" w:fill="FFFFFF"/>
        </w:rPr>
        <w:t xml:space="preserve"> Cuando proceda, el consentimiento debería ser expreso y la </w:t>
      </w:r>
      <w:r w:rsidRPr="00EA7F2B">
        <w:rPr>
          <w:i/>
          <w:sz w:val="24"/>
          <w:szCs w:val="24"/>
          <w:shd w:val="clear" w:color="auto" w:fill="FFFFFF"/>
        </w:rPr>
        <w:lastRenderedPageBreak/>
        <w:t>persona interesada podrá revocarlo en todo momento y por cualquier motivo, sin que esto entrañe para ella desventaja o perjuicio alguno.</w:t>
      </w:r>
    </w:p>
    <w:p w:rsidR="00EA7F2B" w:rsidRDefault="00EA7F2B" w:rsidP="006471D7">
      <w:pPr>
        <w:autoSpaceDE w:val="0"/>
        <w:autoSpaceDN w:val="0"/>
        <w:adjustRightInd w:val="0"/>
        <w:spacing w:after="0" w:line="240" w:lineRule="auto"/>
        <w:jc w:val="both"/>
        <w:rPr>
          <w:sz w:val="24"/>
          <w:szCs w:val="24"/>
          <w:shd w:val="clear" w:color="auto" w:fill="FFFFFF"/>
        </w:rPr>
      </w:pPr>
      <w:r>
        <w:rPr>
          <w:sz w:val="24"/>
          <w:szCs w:val="24"/>
          <w:shd w:val="clear" w:color="auto" w:fill="FFFFFF"/>
        </w:rPr>
        <w:t xml:space="preserve">Denunciamos que </w:t>
      </w:r>
      <w:r w:rsidR="00054E3D">
        <w:rPr>
          <w:sz w:val="24"/>
          <w:szCs w:val="24"/>
          <w:shd w:val="clear" w:color="auto" w:fill="FFFFFF"/>
        </w:rPr>
        <w:t xml:space="preserve">en dicha actuación de toma de temperatura </w:t>
      </w:r>
      <w:r w:rsidRPr="00EF4CDB">
        <w:rPr>
          <w:sz w:val="24"/>
          <w:szCs w:val="24"/>
          <w:u w:val="single"/>
          <w:shd w:val="clear" w:color="auto" w:fill="FFFFFF"/>
        </w:rPr>
        <w:t>no se ha informado correctamente,</w:t>
      </w:r>
      <w:r>
        <w:rPr>
          <w:sz w:val="24"/>
          <w:szCs w:val="24"/>
          <w:shd w:val="clear" w:color="auto" w:fill="FFFFFF"/>
        </w:rPr>
        <w:t xml:space="preserve"> </w:t>
      </w:r>
      <w:r w:rsidRPr="00054E3D">
        <w:rPr>
          <w:i/>
          <w:sz w:val="24"/>
          <w:szCs w:val="24"/>
          <w:shd w:val="clear" w:color="auto" w:fill="FFFFFF"/>
        </w:rPr>
        <w:t xml:space="preserve">la información </w:t>
      </w:r>
      <w:r w:rsidR="00054E3D" w:rsidRPr="00054E3D">
        <w:rPr>
          <w:i/>
          <w:sz w:val="24"/>
          <w:szCs w:val="24"/>
          <w:shd w:val="clear" w:color="auto" w:fill="FFFFFF"/>
        </w:rPr>
        <w:t>no es adecuada</w:t>
      </w:r>
      <w:r w:rsidR="00C82B82">
        <w:rPr>
          <w:sz w:val="24"/>
          <w:szCs w:val="24"/>
          <w:shd w:val="clear" w:color="auto" w:fill="FFFFFF"/>
        </w:rPr>
        <w:t>. N</w:t>
      </w:r>
      <w:r w:rsidR="00054E3D">
        <w:rPr>
          <w:sz w:val="24"/>
          <w:szCs w:val="24"/>
          <w:shd w:val="clear" w:color="auto" w:fill="FFFFFF"/>
        </w:rPr>
        <w:t xml:space="preserve">o damos nuestro </w:t>
      </w:r>
      <w:r w:rsidR="00054E3D" w:rsidRPr="00054E3D">
        <w:rPr>
          <w:i/>
          <w:sz w:val="24"/>
          <w:szCs w:val="24"/>
          <w:shd w:val="clear" w:color="auto" w:fill="FFFFFF"/>
        </w:rPr>
        <w:t>consentimiento libre</w:t>
      </w:r>
      <w:r w:rsidR="00054E3D">
        <w:rPr>
          <w:sz w:val="24"/>
          <w:szCs w:val="24"/>
          <w:shd w:val="clear" w:color="auto" w:fill="FFFFFF"/>
        </w:rPr>
        <w:t xml:space="preserve"> para ello.</w:t>
      </w:r>
    </w:p>
    <w:p w:rsidR="00054E3D" w:rsidRDefault="00054E3D" w:rsidP="006471D7">
      <w:pPr>
        <w:autoSpaceDE w:val="0"/>
        <w:autoSpaceDN w:val="0"/>
        <w:adjustRightInd w:val="0"/>
        <w:spacing w:after="0" w:line="240" w:lineRule="auto"/>
        <w:jc w:val="both"/>
        <w:rPr>
          <w:sz w:val="24"/>
          <w:szCs w:val="24"/>
          <w:shd w:val="clear" w:color="auto" w:fill="FFFFFF"/>
        </w:rPr>
      </w:pPr>
    </w:p>
    <w:p w:rsidR="00054E3D" w:rsidRPr="00054E3D" w:rsidRDefault="00054E3D" w:rsidP="006471D7">
      <w:pPr>
        <w:autoSpaceDE w:val="0"/>
        <w:autoSpaceDN w:val="0"/>
        <w:adjustRightInd w:val="0"/>
        <w:spacing w:after="0" w:line="240" w:lineRule="auto"/>
        <w:jc w:val="both"/>
        <w:rPr>
          <w:sz w:val="24"/>
          <w:szCs w:val="24"/>
          <w:shd w:val="clear" w:color="auto" w:fill="FFFFFF"/>
        </w:rPr>
      </w:pPr>
      <w:r>
        <w:rPr>
          <w:sz w:val="24"/>
          <w:szCs w:val="24"/>
          <w:shd w:val="clear" w:color="auto" w:fill="FFFFFF"/>
        </w:rPr>
        <w:t xml:space="preserve">Además, en dicha </w:t>
      </w:r>
      <w:r w:rsidRPr="00D7463C">
        <w:rPr>
          <w:i/>
          <w:sz w:val="24"/>
          <w:szCs w:val="24"/>
          <w:shd w:val="clear" w:color="auto" w:fill="FFFFFF"/>
        </w:rPr>
        <w:t>práctica médica</w:t>
      </w:r>
      <w:r>
        <w:rPr>
          <w:sz w:val="24"/>
          <w:szCs w:val="24"/>
          <w:shd w:val="clear" w:color="auto" w:fill="FFFFFF"/>
        </w:rPr>
        <w:t xml:space="preserve"> no se está </w:t>
      </w:r>
      <w:r>
        <w:rPr>
          <w:i/>
          <w:sz w:val="24"/>
          <w:szCs w:val="24"/>
          <w:shd w:val="clear" w:color="auto" w:fill="FFFFFF"/>
        </w:rPr>
        <w:t xml:space="preserve">teniendo en cuanta la vulnerabilidad humana, </w:t>
      </w:r>
      <w:r>
        <w:rPr>
          <w:sz w:val="24"/>
          <w:szCs w:val="24"/>
          <w:shd w:val="clear" w:color="auto" w:fill="FFFFFF"/>
        </w:rPr>
        <w:t xml:space="preserve">y encima va dirigida a un grupo de la sociedad especialmente </w:t>
      </w:r>
      <w:r w:rsidRPr="00D7463C">
        <w:rPr>
          <w:i/>
          <w:sz w:val="24"/>
          <w:szCs w:val="24"/>
          <w:shd w:val="clear" w:color="auto" w:fill="FFFFFF"/>
        </w:rPr>
        <w:t>vulnerable que debe de ser protegido</w:t>
      </w:r>
      <w:r>
        <w:rPr>
          <w:sz w:val="24"/>
          <w:szCs w:val="24"/>
          <w:shd w:val="clear" w:color="auto" w:fill="FFFFFF"/>
        </w:rPr>
        <w:t>, los niños.</w:t>
      </w:r>
    </w:p>
    <w:p w:rsidR="00054E3D" w:rsidRPr="00054E3D" w:rsidRDefault="00054E3D" w:rsidP="006471D7">
      <w:pPr>
        <w:autoSpaceDE w:val="0"/>
        <w:autoSpaceDN w:val="0"/>
        <w:adjustRightInd w:val="0"/>
        <w:spacing w:after="0" w:line="240" w:lineRule="auto"/>
        <w:jc w:val="both"/>
        <w:rPr>
          <w:i/>
          <w:sz w:val="24"/>
          <w:szCs w:val="24"/>
          <w:shd w:val="clear" w:color="auto" w:fill="FFFFFF"/>
        </w:rPr>
      </w:pPr>
      <w:r>
        <w:rPr>
          <w:sz w:val="24"/>
          <w:szCs w:val="24"/>
          <w:shd w:val="clear" w:color="auto" w:fill="FFFFFF"/>
        </w:rPr>
        <w:t>“Artículo 8.” De la DUBDH</w:t>
      </w:r>
      <w:r w:rsidRPr="00054E3D">
        <w:rPr>
          <w:i/>
          <w:sz w:val="24"/>
          <w:szCs w:val="24"/>
          <w:shd w:val="clear" w:color="auto" w:fill="FFFFFF"/>
        </w:rPr>
        <w:t xml:space="preserve">: </w:t>
      </w:r>
      <w:r>
        <w:rPr>
          <w:i/>
          <w:sz w:val="24"/>
          <w:szCs w:val="24"/>
          <w:shd w:val="clear" w:color="auto" w:fill="FFFFFF"/>
        </w:rPr>
        <w:t>“</w:t>
      </w:r>
      <w:r w:rsidRPr="00054E3D">
        <w:rPr>
          <w:i/>
          <w:sz w:val="24"/>
          <w:szCs w:val="24"/>
          <w:shd w:val="clear" w:color="auto" w:fill="FFFFFF"/>
        </w:rPr>
        <w:t xml:space="preserve">Al aplicar y fomentar el conocimiento científico, </w:t>
      </w:r>
      <w:r w:rsidRPr="00163B0F">
        <w:rPr>
          <w:i/>
          <w:sz w:val="24"/>
          <w:szCs w:val="24"/>
          <w:u w:val="single"/>
          <w:shd w:val="clear" w:color="auto" w:fill="FFFFFF"/>
        </w:rPr>
        <w:t>la práctica médica y las tecnologías conexas</w:t>
      </w:r>
      <w:r w:rsidRPr="00054E3D">
        <w:rPr>
          <w:i/>
          <w:sz w:val="24"/>
          <w:szCs w:val="24"/>
          <w:shd w:val="clear" w:color="auto" w:fill="FFFFFF"/>
        </w:rPr>
        <w:t xml:space="preserve">, se debería tener en cuenta la </w:t>
      </w:r>
      <w:r w:rsidRPr="00054E3D">
        <w:rPr>
          <w:i/>
          <w:sz w:val="24"/>
          <w:szCs w:val="24"/>
          <w:u w:val="single"/>
          <w:shd w:val="clear" w:color="auto" w:fill="FFFFFF"/>
        </w:rPr>
        <w:t>vulnerabilidad humana.</w:t>
      </w:r>
      <w:r w:rsidRPr="00054E3D">
        <w:rPr>
          <w:i/>
          <w:sz w:val="24"/>
          <w:szCs w:val="24"/>
          <w:shd w:val="clear" w:color="auto" w:fill="FFFFFF"/>
        </w:rPr>
        <w:t xml:space="preserve"> Los individuos y </w:t>
      </w:r>
      <w:r w:rsidRPr="00054E3D">
        <w:rPr>
          <w:i/>
          <w:sz w:val="24"/>
          <w:szCs w:val="24"/>
          <w:u w:val="single"/>
          <w:shd w:val="clear" w:color="auto" w:fill="FFFFFF"/>
        </w:rPr>
        <w:t>grupos especialmente vulnerables deberían ser protegidos</w:t>
      </w:r>
      <w:r w:rsidRPr="00054E3D">
        <w:rPr>
          <w:i/>
          <w:sz w:val="24"/>
          <w:szCs w:val="24"/>
          <w:shd w:val="clear" w:color="auto" w:fill="FFFFFF"/>
        </w:rPr>
        <w:t xml:space="preserve"> y se debería respetar la integridad personal de dichos individuos.</w:t>
      </w:r>
    </w:p>
    <w:p w:rsidR="00F35D47" w:rsidRDefault="00F35D47" w:rsidP="006471D7">
      <w:pPr>
        <w:autoSpaceDE w:val="0"/>
        <w:autoSpaceDN w:val="0"/>
        <w:adjustRightInd w:val="0"/>
        <w:spacing w:after="0" w:line="240" w:lineRule="auto"/>
        <w:jc w:val="both"/>
        <w:rPr>
          <w:color w:val="000000"/>
          <w:sz w:val="24"/>
          <w:szCs w:val="24"/>
          <w:shd w:val="clear" w:color="auto" w:fill="FFFFFF"/>
        </w:rPr>
      </w:pPr>
    </w:p>
    <w:p w:rsidR="006C0D20" w:rsidRDefault="006C0D20" w:rsidP="006471D7">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N</w:t>
      </w:r>
      <w:r w:rsidR="001C0516">
        <w:rPr>
          <w:color w:val="000000"/>
          <w:sz w:val="24"/>
          <w:szCs w:val="24"/>
          <w:shd w:val="clear" w:color="auto" w:fill="FFFFFF"/>
        </w:rPr>
        <w:t xml:space="preserve">o se ha informado correcta y adecuadamente al pedir consentimiento </w:t>
      </w:r>
      <w:r w:rsidR="003E383C">
        <w:rPr>
          <w:color w:val="000000"/>
          <w:sz w:val="24"/>
          <w:szCs w:val="24"/>
          <w:shd w:val="clear" w:color="auto" w:fill="FFFFFF"/>
        </w:rPr>
        <w:t xml:space="preserve">a los padres </w:t>
      </w:r>
      <w:r>
        <w:rPr>
          <w:color w:val="000000"/>
          <w:sz w:val="24"/>
          <w:szCs w:val="24"/>
          <w:shd w:val="clear" w:color="auto" w:fill="FFFFFF"/>
        </w:rPr>
        <w:t xml:space="preserve">para realizar dicha </w:t>
      </w:r>
      <w:r>
        <w:rPr>
          <w:i/>
          <w:color w:val="000000"/>
          <w:sz w:val="24"/>
          <w:szCs w:val="24"/>
          <w:shd w:val="clear" w:color="auto" w:fill="FFFFFF"/>
        </w:rPr>
        <w:t>práctica médica</w:t>
      </w:r>
      <w:r w:rsidR="001C0516">
        <w:rPr>
          <w:color w:val="000000"/>
          <w:sz w:val="24"/>
          <w:szCs w:val="24"/>
          <w:shd w:val="clear" w:color="auto" w:fill="FFFFFF"/>
        </w:rPr>
        <w:t>,</w:t>
      </w:r>
      <w:r>
        <w:rPr>
          <w:color w:val="000000"/>
          <w:sz w:val="24"/>
          <w:szCs w:val="24"/>
          <w:shd w:val="clear" w:color="auto" w:fill="FFFFFF"/>
        </w:rPr>
        <w:t xml:space="preserve"> la cual entraña la posibilidad de </w:t>
      </w:r>
      <w:r w:rsidRPr="006C0D20">
        <w:rPr>
          <w:i/>
          <w:color w:val="000000"/>
          <w:sz w:val="24"/>
          <w:szCs w:val="24"/>
          <w:shd w:val="clear" w:color="auto" w:fill="FFFFFF"/>
        </w:rPr>
        <w:t>daños permanentes</w:t>
      </w:r>
      <w:r>
        <w:rPr>
          <w:color w:val="000000"/>
          <w:sz w:val="24"/>
          <w:szCs w:val="24"/>
          <w:shd w:val="clear" w:color="auto" w:fill="FFFFFF"/>
        </w:rPr>
        <w:t xml:space="preserve"> poniendo en riesgo a </w:t>
      </w:r>
      <w:r w:rsidRPr="006C0D20">
        <w:rPr>
          <w:i/>
          <w:color w:val="000000"/>
          <w:sz w:val="24"/>
          <w:szCs w:val="24"/>
          <w:shd w:val="clear" w:color="auto" w:fill="FFFFFF"/>
        </w:rPr>
        <w:t>un grupo especialmente vulnerable que debería ser protegido</w:t>
      </w:r>
      <w:r>
        <w:rPr>
          <w:color w:val="000000"/>
          <w:sz w:val="24"/>
          <w:szCs w:val="24"/>
          <w:shd w:val="clear" w:color="auto" w:fill="FFFFFF"/>
        </w:rPr>
        <w:t>, los niños.</w:t>
      </w:r>
    </w:p>
    <w:p w:rsidR="00D7463C" w:rsidRDefault="00D7463C" w:rsidP="006471D7">
      <w:pPr>
        <w:autoSpaceDE w:val="0"/>
        <w:autoSpaceDN w:val="0"/>
        <w:adjustRightInd w:val="0"/>
        <w:spacing w:after="0" w:line="240" w:lineRule="auto"/>
        <w:jc w:val="both"/>
        <w:rPr>
          <w:color w:val="000000"/>
          <w:sz w:val="24"/>
          <w:szCs w:val="24"/>
          <w:shd w:val="clear" w:color="auto" w:fill="FFFFFF"/>
        </w:rPr>
      </w:pPr>
    </w:p>
    <w:p w:rsidR="00472324" w:rsidRDefault="006C0D20" w:rsidP="006471D7">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También mencionar, que no existen estudios científicos sobre la inocuidad de emitir un rayo láser infrarrojo directamente en la frente, podría afectar a glándulas como la glándula pineal, la pituitaria, o el hipotálamo</w:t>
      </w:r>
      <w:r w:rsidR="00B11601">
        <w:rPr>
          <w:color w:val="000000"/>
          <w:sz w:val="24"/>
          <w:szCs w:val="24"/>
          <w:shd w:val="clear" w:color="auto" w:fill="FFFFFF"/>
        </w:rPr>
        <w:t>.</w:t>
      </w:r>
      <w:r w:rsidR="00B910C0">
        <w:rPr>
          <w:color w:val="000000"/>
          <w:sz w:val="24"/>
          <w:szCs w:val="24"/>
          <w:shd w:val="clear" w:color="auto" w:fill="FFFFFF"/>
        </w:rPr>
        <w:t xml:space="preserve"> Está demostrado que afecta a la glándula tiroidea</w:t>
      </w:r>
      <w:r w:rsidR="00B11601">
        <w:rPr>
          <w:color w:val="000000"/>
          <w:sz w:val="24"/>
          <w:szCs w:val="24"/>
          <w:shd w:val="clear" w:color="auto" w:fill="FFFFFF"/>
        </w:rPr>
        <w:t xml:space="preserve">. </w:t>
      </w:r>
      <w:r w:rsidR="00472324">
        <w:rPr>
          <w:color w:val="000000"/>
          <w:sz w:val="24"/>
          <w:szCs w:val="24"/>
          <w:shd w:val="clear" w:color="auto" w:fill="FFFFFF"/>
        </w:rPr>
        <w:t>P</w:t>
      </w:r>
      <w:r w:rsidR="00B910C0">
        <w:rPr>
          <w:color w:val="000000"/>
          <w:sz w:val="24"/>
          <w:szCs w:val="24"/>
          <w:shd w:val="clear" w:color="auto" w:fill="FFFFFF"/>
        </w:rPr>
        <w:t>or lo tanto</w:t>
      </w:r>
      <w:r w:rsidR="00472324">
        <w:rPr>
          <w:color w:val="000000"/>
          <w:sz w:val="24"/>
          <w:szCs w:val="24"/>
          <w:shd w:val="clear" w:color="auto" w:fill="FFFFFF"/>
        </w:rPr>
        <w:t>, cabe la muy alta probabilidad de que</w:t>
      </w:r>
      <w:r w:rsidR="00B910C0">
        <w:rPr>
          <w:color w:val="000000"/>
          <w:sz w:val="24"/>
          <w:szCs w:val="24"/>
          <w:shd w:val="clear" w:color="auto" w:fill="FFFFFF"/>
        </w:rPr>
        <w:t xml:space="preserve"> tambié</w:t>
      </w:r>
      <w:r w:rsidR="00472324">
        <w:rPr>
          <w:color w:val="000000"/>
          <w:sz w:val="24"/>
          <w:szCs w:val="24"/>
          <w:shd w:val="clear" w:color="auto" w:fill="FFFFFF"/>
        </w:rPr>
        <w:t>n afecte</w:t>
      </w:r>
      <w:r w:rsidR="00B910C0">
        <w:rPr>
          <w:color w:val="000000"/>
          <w:sz w:val="24"/>
          <w:szCs w:val="24"/>
          <w:shd w:val="clear" w:color="auto" w:fill="FFFFFF"/>
        </w:rPr>
        <w:t xml:space="preserve"> a las demás </w:t>
      </w:r>
      <w:r w:rsidR="00472324">
        <w:rPr>
          <w:color w:val="000000"/>
          <w:sz w:val="24"/>
          <w:szCs w:val="24"/>
          <w:shd w:val="clear" w:color="auto" w:fill="FFFFFF"/>
        </w:rPr>
        <w:t xml:space="preserve">glándulas </w:t>
      </w:r>
      <w:r w:rsidR="00B910C0">
        <w:rPr>
          <w:color w:val="000000"/>
          <w:sz w:val="24"/>
          <w:szCs w:val="24"/>
          <w:shd w:val="clear" w:color="auto" w:fill="FFFFFF"/>
        </w:rPr>
        <w:t>y</w:t>
      </w:r>
      <w:r w:rsidR="00472324">
        <w:rPr>
          <w:color w:val="000000"/>
          <w:sz w:val="24"/>
          <w:szCs w:val="24"/>
          <w:shd w:val="clear" w:color="auto" w:fill="FFFFFF"/>
        </w:rPr>
        <w:t xml:space="preserve">, hasta que no existan estudios específicos al respecto, preferimos no correr el riesgo, y decidimos no participar en una práctica médica en fase experimental. </w:t>
      </w:r>
    </w:p>
    <w:p w:rsidR="00472324" w:rsidRDefault="00472324" w:rsidP="00225D69">
      <w:pPr>
        <w:autoSpaceDE w:val="0"/>
        <w:autoSpaceDN w:val="0"/>
        <w:adjustRightInd w:val="0"/>
        <w:spacing w:after="0" w:line="240" w:lineRule="auto"/>
        <w:jc w:val="both"/>
        <w:rPr>
          <w:i/>
          <w:sz w:val="24"/>
          <w:szCs w:val="24"/>
          <w:shd w:val="clear" w:color="auto" w:fill="FFFFFF"/>
        </w:rPr>
      </w:pPr>
      <w:r>
        <w:rPr>
          <w:color w:val="000000"/>
          <w:sz w:val="24"/>
          <w:szCs w:val="24"/>
          <w:shd w:val="clear" w:color="auto" w:fill="FFFFFF"/>
        </w:rPr>
        <w:t>“Artículo 3. Dignidad Humana y Derechos Humanos” de la “Declaración Universal sobre Bioética y Derechos Humanos”</w:t>
      </w:r>
      <w:r w:rsidR="00796430">
        <w:rPr>
          <w:color w:val="000000"/>
          <w:sz w:val="24"/>
          <w:szCs w:val="24"/>
          <w:shd w:val="clear" w:color="auto" w:fill="FFFFFF"/>
        </w:rPr>
        <w:t xml:space="preserve"> apartado 3.2.: </w:t>
      </w:r>
      <w:r w:rsidR="00796430">
        <w:rPr>
          <w:rFonts w:ascii="Verdana" w:hAnsi="Verdana"/>
          <w:color w:val="000000"/>
          <w:sz w:val="12"/>
          <w:szCs w:val="12"/>
          <w:shd w:val="clear" w:color="auto" w:fill="FFFFFF"/>
        </w:rPr>
        <w:t> </w:t>
      </w:r>
      <w:r w:rsidR="00796430" w:rsidRPr="00796430">
        <w:rPr>
          <w:i/>
          <w:sz w:val="24"/>
          <w:szCs w:val="24"/>
          <w:shd w:val="clear" w:color="auto" w:fill="FFFFFF"/>
        </w:rPr>
        <w:t>“Los intereses y el bienestar de la persona deberían tener prioridad con respecto al interés exclusivo de la ciencia o la sociedad</w:t>
      </w:r>
      <w:r w:rsidR="00796430">
        <w:rPr>
          <w:i/>
          <w:sz w:val="24"/>
          <w:szCs w:val="24"/>
          <w:shd w:val="clear" w:color="auto" w:fill="FFFFFF"/>
        </w:rPr>
        <w:t>”.</w:t>
      </w:r>
    </w:p>
    <w:p w:rsidR="00B11601" w:rsidRDefault="00B11601" w:rsidP="00225D69">
      <w:pPr>
        <w:autoSpaceDE w:val="0"/>
        <w:autoSpaceDN w:val="0"/>
        <w:adjustRightInd w:val="0"/>
        <w:spacing w:after="0" w:line="240" w:lineRule="auto"/>
        <w:jc w:val="both"/>
        <w:rPr>
          <w:i/>
          <w:sz w:val="24"/>
          <w:szCs w:val="24"/>
          <w:shd w:val="clear" w:color="auto" w:fill="FFFFFF"/>
        </w:rPr>
      </w:pPr>
    </w:p>
    <w:p w:rsidR="00B11601" w:rsidRDefault="00265D69" w:rsidP="00225D69">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w:t>
      </w:r>
      <w:r w:rsidR="00B11601">
        <w:rPr>
          <w:color w:val="000000"/>
          <w:sz w:val="24"/>
          <w:szCs w:val="24"/>
          <w:shd w:val="clear" w:color="auto" w:fill="FFFFFF"/>
        </w:rPr>
        <w:t xml:space="preserve">Estudio científico publicado en el “international Journal of Morphologi” </w:t>
      </w:r>
      <w:r w:rsidR="00B2449F">
        <w:rPr>
          <w:color w:val="000000"/>
          <w:sz w:val="24"/>
          <w:szCs w:val="24"/>
          <w:shd w:val="clear" w:color="auto" w:fill="FFFFFF"/>
        </w:rPr>
        <w:t xml:space="preserve">realizado </w:t>
      </w:r>
      <w:r w:rsidR="00B11601">
        <w:rPr>
          <w:color w:val="000000"/>
          <w:sz w:val="24"/>
          <w:szCs w:val="24"/>
          <w:shd w:val="clear" w:color="auto" w:fill="FFFFFF"/>
        </w:rPr>
        <w:t>por</w:t>
      </w:r>
      <w:r w:rsidR="00B2449F">
        <w:rPr>
          <w:color w:val="000000"/>
          <w:sz w:val="24"/>
          <w:szCs w:val="24"/>
          <w:shd w:val="clear" w:color="auto" w:fill="FFFFFF"/>
        </w:rPr>
        <w:t xml:space="preserve"> los profesionales</w:t>
      </w:r>
      <w:r w:rsidR="00B11601">
        <w:rPr>
          <w:color w:val="000000"/>
          <w:sz w:val="24"/>
          <w:szCs w:val="24"/>
          <w:shd w:val="clear" w:color="auto" w:fill="FFFFFF"/>
        </w:rPr>
        <w:t xml:space="preserve"> </w:t>
      </w:r>
      <w:r w:rsidR="00B11601">
        <w:rPr>
          <w:rStyle w:val="Textoennegrita"/>
          <w:b w:val="0"/>
          <w:color w:val="000000"/>
          <w:sz w:val="24"/>
          <w:szCs w:val="24"/>
          <w:shd w:val="clear" w:color="auto" w:fill="FFFFFF"/>
        </w:rPr>
        <w:t xml:space="preserve">Ricardo Cornejo, Roberto Jaramillo, Orlando Garrido y </w:t>
      </w:r>
      <w:r w:rsidR="00B11601" w:rsidRPr="00B910C0">
        <w:rPr>
          <w:rStyle w:val="Textoennegrita"/>
          <w:b w:val="0"/>
          <w:color w:val="000000"/>
          <w:sz w:val="24"/>
          <w:szCs w:val="24"/>
          <w:shd w:val="clear" w:color="auto" w:fill="FFFFFF"/>
        </w:rPr>
        <w:t>Luis Vergara</w:t>
      </w:r>
      <w:r w:rsidR="00B11601">
        <w:rPr>
          <w:rStyle w:val="Textoennegrita"/>
          <w:b w:val="0"/>
          <w:color w:val="000000"/>
          <w:sz w:val="24"/>
          <w:szCs w:val="24"/>
          <w:shd w:val="clear" w:color="auto" w:fill="FFFFFF"/>
        </w:rPr>
        <w:t>, titulado “Efecto del Láser Infrarrojo sobre Células</w:t>
      </w:r>
      <w:r w:rsidR="00B11601">
        <w:rPr>
          <w:color w:val="000000"/>
          <w:sz w:val="24"/>
          <w:szCs w:val="24"/>
          <w:shd w:val="clear" w:color="auto" w:fill="FFFFFF"/>
        </w:rPr>
        <w:t xml:space="preserve"> Tiroideas”)</w:t>
      </w:r>
      <w:r w:rsidR="00B2449F">
        <w:rPr>
          <w:color w:val="000000"/>
          <w:sz w:val="24"/>
          <w:szCs w:val="24"/>
          <w:shd w:val="clear" w:color="auto" w:fill="FFFFFF"/>
        </w:rPr>
        <w:t>:</w:t>
      </w:r>
    </w:p>
    <w:p w:rsidR="00B2449F" w:rsidRPr="00796430" w:rsidRDefault="00B2449F" w:rsidP="00225D69">
      <w:pPr>
        <w:autoSpaceDE w:val="0"/>
        <w:autoSpaceDN w:val="0"/>
        <w:adjustRightInd w:val="0"/>
        <w:spacing w:after="0" w:line="240" w:lineRule="auto"/>
        <w:jc w:val="both"/>
        <w:rPr>
          <w:i/>
          <w:sz w:val="24"/>
          <w:szCs w:val="24"/>
          <w:shd w:val="clear" w:color="auto" w:fill="FFFFFF"/>
        </w:rPr>
      </w:pPr>
      <w:r w:rsidRPr="00B2449F">
        <w:rPr>
          <w:i/>
          <w:sz w:val="24"/>
          <w:szCs w:val="24"/>
          <w:shd w:val="clear" w:color="auto" w:fill="FFFFFF"/>
        </w:rPr>
        <w:t>https://scielo.conicyt.cl/scielo.php?script=sci_arttext&amp;pid=S0717-95022016000200015</w:t>
      </w:r>
    </w:p>
    <w:p w:rsidR="00472324" w:rsidRDefault="00472324" w:rsidP="00225D69">
      <w:pPr>
        <w:autoSpaceDE w:val="0"/>
        <w:autoSpaceDN w:val="0"/>
        <w:adjustRightInd w:val="0"/>
        <w:spacing w:after="0" w:line="240" w:lineRule="auto"/>
        <w:jc w:val="both"/>
        <w:rPr>
          <w:color w:val="000000"/>
          <w:sz w:val="24"/>
          <w:szCs w:val="24"/>
          <w:shd w:val="clear" w:color="auto" w:fill="FFFFFF"/>
        </w:rPr>
      </w:pPr>
    </w:p>
    <w:p w:rsidR="00F35D47" w:rsidRDefault="00796430" w:rsidP="00225D69">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Remarcamos una vez más que la temperatura señalada puede verse alterada muy significativamente,</w:t>
      </w:r>
      <w:r w:rsidR="0071684E">
        <w:rPr>
          <w:color w:val="000000"/>
          <w:sz w:val="24"/>
          <w:szCs w:val="24"/>
          <w:shd w:val="clear" w:color="auto" w:fill="FFFFFF"/>
        </w:rPr>
        <w:t xml:space="preserve"> </w:t>
      </w:r>
      <w:r>
        <w:rPr>
          <w:color w:val="000000"/>
          <w:sz w:val="24"/>
          <w:szCs w:val="24"/>
          <w:shd w:val="clear" w:color="auto" w:fill="FFFFFF"/>
        </w:rPr>
        <w:t xml:space="preserve">al tomar la temperatura no sabemos a ciencia cierta si </w:t>
      </w:r>
      <w:r w:rsidR="0071684E">
        <w:rPr>
          <w:color w:val="000000"/>
          <w:sz w:val="24"/>
          <w:szCs w:val="24"/>
          <w:shd w:val="clear" w:color="auto" w:fill="FFFFFF"/>
        </w:rPr>
        <w:t>es correcta o se está produciendo una vari</w:t>
      </w:r>
      <w:r w:rsidR="001C0516">
        <w:rPr>
          <w:color w:val="000000"/>
          <w:sz w:val="24"/>
          <w:szCs w:val="24"/>
          <w:shd w:val="clear" w:color="auto" w:fill="FFFFFF"/>
        </w:rPr>
        <w:t>ación de gr</w:t>
      </w:r>
      <w:r>
        <w:rPr>
          <w:color w:val="000000"/>
          <w:sz w:val="24"/>
          <w:szCs w:val="24"/>
          <w:shd w:val="clear" w:color="auto" w:fill="FFFFFF"/>
        </w:rPr>
        <w:t>ados</w:t>
      </w:r>
      <w:r w:rsidR="001C0516">
        <w:rPr>
          <w:color w:val="000000"/>
          <w:sz w:val="24"/>
          <w:szCs w:val="24"/>
          <w:shd w:val="clear" w:color="auto" w:fill="FFFFFF"/>
        </w:rPr>
        <w:t xml:space="preserve">, la actividad no está siendo realizada por personal médico cualificado y acreditado, incluso siendo una prueba médica que requiere </w:t>
      </w:r>
      <w:r w:rsidR="001C0516" w:rsidRPr="00EF4CDB">
        <w:rPr>
          <w:color w:val="000000"/>
          <w:sz w:val="24"/>
          <w:szCs w:val="24"/>
          <w:u w:val="single"/>
          <w:shd w:val="clear" w:color="auto" w:fill="FFFFFF"/>
        </w:rPr>
        <w:t>PRECAUCIÓN EXTREMA</w:t>
      </w:r>
      <w:r w:rsidR="001C0516">
        <w:rPr>
          <w:color w:val="000000"/>
          <w:sz w:val="24"/>
          <w:szCs w:val="24"/>
          <w:shd w:val="clear" w:color="auto" w:fill="FFFFFF"/>
        </w:rPr>
        <w:t xml:space="preserve"> y que entraña peligro de </w:t>
      </w:r>
      <w:r w:rsidR="001C0516" w:rsidRPr="00EF4CDB">
        <w:rPr>
          <w:color w:val="000000"/>
          <w:sz w:val="24"/>
          <w:szCs w:val="24"/>
          <w:u w:val="single"/>
          <w:shd w:val="clear" w:color="auto" w:fill="FFFFFF"/>
        </w:rPr>
        <w:t>DAÑOS PERMANENTES</w:t>
      </w:r>
      <w:r w:rsidR="001C0516">
        <w:rPr>
          <w:color w:val="000000"/>
          <w:sz w:val="24"/>
          <w:szCs w:val="24"/>
          <w:shd w:val="clear" w:color="auto" w:fill="FFFFFF"/>
        </w:rPr>
        <w:t xml:space="preserve"> y, por si fuera poco todo esto, encima, la actividad se está desarrollando en público y los datos médicos de dicha prueba están siendo obtenidos, interpretados, y recaudados por personal no sanitario, cuando dicha actividad debería ser </w:t>
      </w:r>
      <w:r w:rsidR="001C0516" w:rsidRPr="006926A5">
        <w:rPr>
          <w:color w:val="000000"/>
          <w:sz w:val="24"/>
          <w:szCs w:val="24"/>
          <w:u w:val="single"/>
          <w:shd w:val="clear" w:color="auto" w:fill="FFFFFF"/>
        </w:rPr>
        <w:t>siempre en privado</w:t>
      </w:r>
      <w:r w:rsidR="001C0516">
        <w:rPr>
          <w:color w:val="000000"/>
          <w:sz w:val="24"/>
          <w:szCs w:val="24"/>
          <w:shd w:val="clear" w:color="auto" w:fill="FFFFFF"/>
        </w:rPr>
        <w:t xml:space="preserve">, a cargo de </w:t>
      </w:r>
      <w:r w:rsidR="001C0516" w:rsidRPr="006926A5">
        <w:rPr>
          <w:color w:val="000000"/>
          <w:sz w:val="24"/>
          <w:szCs w:val="24"/>
          <w:u w:val="single"/>
          <w:shd w:val="clear" w:color="auto" w:fill="FFFFFF"/>
        </w:rPr>
        <w:t>personal sanitario</w:t>
      </w:r>
      <w:r w:rsidR="001C0516">
        <w:rPr>
          <w:color w:val="000000"/>
          <w:sz w:val="24"/>
          <w:szCs w:val="24"/>
          <w:shd w:val="clear" w:color="auto" w:fill="FFFFFF"/>
        </w:rPr>
        <w:t xml:space="preserve"> cualificado y acreditado, y los datos de dicha prueba clínica tratados con el </w:t>
      </w:r>
      <w:r w:rsidR="001C0516" w:rsidRPr="006926A5">
        <w:rPr>
          <w:color w:val="000000"/>
          <w:sz w:val="24"/>
          <w:szCs w:val="24"/>
          <w:u w:val="single"/>
          <w:shd w:val="clear" w:color="auto" w:fill="FFFFFF"/>
        </w:rPr>
        <w:t>máxi</w:t>
      </w:r>
      <w:r w:rsidR="00634D52" w:rsidRPr="006926A5">
        <w:rPr>
          <w:color w:val="000000"/>
          <w:sz w:val="24"/>
          <w:szCs w:val="24"/>
          <w:u w:val="single"/>
          <w:shd w:val="clear" w:color="auto" w:fill="FFFFFF"/>
        </w:rPr>
        <w:t>mo rigor y privacidad</w:t>
      </w:r>
      <w:r w:rsidR="00634D52">
        <w:rPr>
          <w:color w:val="000000"/>
          <w:sz w:val="24"/>
          <w:szCs w:val="24"/>
          <w:shd w:val="clear" w:color="auto" w:fill="FFFFFF"/>
        </w:rPr>
        <w:t xml:space="preserve"> conforme a</w:t>
      </w:r>
      <w:r w:rsidR="001C0516">
        <w:rPr>
          <w:color w:val="000000"/>
          <w:sz w:val="24"/>
          <w:szCs w:val="24"/>
          <w:shd w:val="clear" w:color="auto" w:fill="FFFFFF"/>
        </w:rPr>
        <w:t xml:space="preserve"> la</w:t>
      </w:r>
      <w:r w:rsidR="00634D52">
        <w:rPr>
          <w:color w:val="000000"/>
          <w:sz w:val="24"/>
          <w:szCs w:val="24"/>
          <w:shd w:val="clear" w:color="auto" w:fill="FFFFFF"/>
        </w:rPr>
        <w:t>s</w:t>
      </w:r>
      <w:r w:rsidR="001C0516">
        <w:rPr>
          <w:color w:val="000000"/>
          <w:sz w:val="24"/>
          <w:szCs w:val="24"/>
          <w:shd w:val="clear" w:color="auto" w:fill="FFFFFF"/>
        </w:rPr>
        <w:t xml:space="preserve"> a</w:t>
      </w:r>
      <w:r w:rsidR="00634D52">
        <w:rPr>
          <w:color w:val="000000"/>
          <w:sz w:val="24"/>
          <w:szCs w:val="24"/>
          <w:shd w:val="clear" w:color="auto" w:fill="FFFFFF"/>
        </w:rPr>
        <w:t xml:space="preserve">ctuales Leyes de Protección de </w:t>
      </w:r>
      <w:r w:rsidR="00264CDE">
        <w:rPr>
          <w:color w:val="000000"/>
          <w:sz w:val="24"/>
          <w:szCs w:val="24"/>
          <w:shd w:val="clear" w:color="auto" w:fill="FFFFFF"/>
        </w:rPr>
        <w:t>Datos:</w:t>
      </w:r>
    </w:p>
    <w:p w:rsidR="00903C8F" w:rsidRDefault="00903C8F" w:rsidP="00225D69">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lastRenderedPageBreak/>
        <w:t xml:space="preserve">“Punto 1.” del “Reglamento (UE) 2016/679 del Parlamento Europeo”: </w:t>
      </w:r>
      <w:r w:rsidRPr="00903C8F">
        <w:rPr>
          <w:i/>
          <w:sz w:val="24"/>
          <w:szCs w:val="24"/>
          <w:shd w:val="clear" w:color="auto" w:fill="FFFFFF"/>
        </w:rPr>
        <w:t>“</w:t>
      </w:r>
      <w:r w:rsidRPr="00903C8F">
        <w:rPr>
          <w:i/>
          <w:sz w:val="24"/>
          <w:szCs w:val="24"/>
        </w:rPr>
        <w:t xml:space="preserve">La protección de las personas físicas en relación con el </w:t>
      </w:r>
      <w:r w:rsidRPr="00952CB9">
        <w:rPr>
          <w:i/>
          <w:sz w:val="24"/>
          <w:szCs w:val="24"/>
          <w:u w:val="single"/>
        </w:rPr>
        <w:t>tratamiento de datos personales</w:t>
      </w:r>
      <w:r w:rsidRPr="00903C8F">
        <w:rPr>
          <w:i/>
          <w:sz w:val="24"/>
          <w:szCs w:val="24"/>
        </w:rPr>
        <w:t xml:space="preserve"> es un </w:t>
      </w:r>
      <w:r w:rsidRPr="00952CB9">
        <w:rPr>
          <w:i/>
          <w:sz w:val="24"/>
          <w:szCs w:val="24"/>
          <w:u w:val="single"/>
        </w:rPr>
        <w:t>derecho fundamental</w:t>
      </w:r>
      <w:r>
        <w:rPr>
          <w:i/>
          <w:sz w:val="24"/>
          <w:szCs w:val="24"/>
        </w:rPr>
        <w:t>”</w:t>
      </w:r>
    </w:p>
    <w:p w:rsidR="00903C8F" w:rsidRPr="00903C8F" w:rsidRDefault="00903C8F" w:rsidP="00225D69">
      <w:pPr>
        <w:autoSpaceDE w:val="0"/>
        <w:autoSpaceDN w:val="0"/>
        <w:adjustRightInd w:val="0"/>
        <w:spacing w:after="0" w:line="240" w:lineRule="auto"/>
        <w:jc w:val="both"/>
        <w:rPr>
          <w:color w:val="000000"/>
          <w:sz w:val="24"/>
          <w:szCs w:val="24"/>
          <w:u w:val="single"/>
          <w:shd w:val="clear" w:color="auto" w:fill="FFFFFF"/>
        </w:rPr>
      </w:pPr>
      <w:r>
        <w:rPr>
          <w:color w:val="000000"/>
          <w:sz w:val="24"/>
          <w:szCs w:val="24"/>
          <w:shd w:val="clear" w:color="auto" w:fill="FFFFFF"/>
        </w:rPr>
        <w:t>“Punto 2.” Del mismo reglamento: “</w:t>
      </w:r>
      <w:r w:rsidRPr="00903C8F">
        <w:rPr>
          <w:i/>
          <w:sz w:val="24"/>
          <w:szCs w:val="24"/>
        </w:rPr>
        <w:t xml:space="preserve">Los principios y normas relativos a la protección de las personas físicas en lo que respecta al tratamiento de sus </w:t>
      </w:r>
      <w:r w:rsidRPr="00264CDE">
        <w:rPr>
          <w:i/>
          <w:sz w:val="24"/>
          <w:szCs w:val="24"/>
          <w:u w:val="single"/>
        </w:rPr>
        <w:t>datos de carácter personal</w:t>
      </w:r>
      <w:r>
        <w:rPr>
          <w:i/>
          <w:sz w:val="24"/>
          <w:szCs w:val="24"/>
        </w:rPr>
        <w:t xml:space="preserve"> deben </w:t>
      </w:r>
      <w:r w:rsidRPr="00903C8F">
        <w:rPr>
          <w:i/>
          <w:sz w:val="24"/>
          <w:szCs w:val="24"/>
        </w:rPr>
        <w:t xml:space="preserve">respetar sus libertades y derechos fundamentales, en particular el </w:t>
      </w:r>
      <w:r w:rsidRPr="00903C8F">
        <w:rPr>
          <w:i/>
          <w:sz w:val="24"/>
          <w:szCs w:val="24"/>
          <w:u w:val="single"/>
        </w:rPr>
        <w:t>derecho a la protección de los datos de carácter personal.</w:t>
      </w:r>
    </w:p>
    <w:p w:rsidR="00903C8F" w:rsidRDefault="00903C8F" w:rsidP="00225D69">
      <w:pPr>
        <w:autoSpaceDE w:val="0"/>
        <w:autoSpaceDN w:val="0"/>
        <w:adjustRightInd w:val="0"/>
        <w:spacing w:after="0" w:line="240" w:lineRule="auto"/>
        <w:jc w:val="both"/>
        <w:rPr>
          <w:color w:val="000000"/>
          <w:sz w:val="24"/>
          <w:szCs w:val="24"/>
          <w:shd w:val="clear" w:color="auto" w:fill="FFFFFF"/>
        </w:rPr>
      </w:pPr>
    </w:p>
    <w:p w:rsidR="00634D52" w:rsidRDefault="00634D52" w:rsidP="00225D69">
      <w:pPr>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En el “Capítulo I, artículo Primero, punto 1.” de la “Ley Orgánica 1/1982, de protección civil del derecho al honor, a la intimidad personal y familiar y a la propia imagen” dice:</w:t>
      </w:r>
    </w:p>
    <w:p w:rsidR="00903C8F" w:rsidRDefault="00903C8F" w:rsidP="00225D69">
      <w:pPr>
        <w:autoSpaceDE w:val="0"/>
        <w:autoSpaceDN w:val="0"/>
        <w:adjustRightInd w:val="0"/>
        <w:spacing w:after="0" w:line="240" w:lineRule="auto"/>
        <w:jc w:val="both"/>
        <w:rPr>
          <w:i/>
          <w:color w:val="000000"/>
          <w:sz w:val="24"/>
          <w:szCs w:val="24"/>
          <w:shd w:val="clear" w:color="auto" w:fill="FFFFFF"/>
        </w:rPr>
      </w:pPr>
      <w:r>
        <w:rPr>
          <w:color w:val="000000"/>
          <w:sz w:val="24"/>
          <w:szCs w:val="24"/>
          <w:shd w:val="clear" w:color="auto" w:fill="FFFFFF"/>
        </w:rPr>
        <w:t>“</w:t>
      </w:r>
      <w:r w:rsidRPr="00903C8F">
        <w:rPr>
          <w:i/>
          <w:color w:val="000000"/>
          <w:sz w:val="24"/>
          <w:szCs w:val="24"/>
          <w:shd w:val="clear" w:color="auto" w:fill="FFFFFF"/>
        </w:rPr>
        <w:t xml:space="preserve">El derecho fundamental al honor, a la intimidad personal y familiar y a la propia imagen, garantizado en el artículo dieciocho de la Constitución, será protegido civilmente </w:t>
      </w:r>
      <w:r w:rsidRPr="00952CB9">
        <w:rPr>
          <w:i/>
          <w:color w:val="000000"/>
          <w:sz w:val="24"/>
          <w:szCs w:val="24"/>
          <w:u w:val="single"/>
          <w:shd w:val="clear" w:color="auto" w:fill="FFFFFF"/>
        </w:rPr>
        <w:t>frente a todo género de intromisiones</w:t>
      </w:r>
      <w:r>
        <w:rPr>
          <w:i/>
          <w:color w:val="000000"/>
          <w:sz w:val="24"/>
          <w:szCs w:val="24"/>
          <w:shd w:val="clear" w:color="auto" w:fill="FFFFFF"/>
        </w:rPr>
        <w:t>”</w:t>
      </w:r>
    </w:p>
    <w:p w:rsidR="00903C8F" w:rsidRDefault="00903C8F" w:rsidP="00225D69">
      <w:pPr>
        <w:autoSpaceDE w:val="0"/>
        <w:autoSpaceDN w:val="0"/>
        <w:adjustRightInd w:val="0"/>
        <w:spacing w:after="0" w:line="240" w:lineRule="auto"/>
        <w:jc w:val="both"/>
        <w:rPr>
          <w:i/>
          <w:color w:val="000000"/>
          <w:sz w:val="24"/>
          <w:szCs w:val="24"/>
          <w:shd w:val="clear" w:color="auto" w:fill="FFFFFF"/>
        </w:rPr>
      </w:pPr>
    </w:p>
    <w:p w:rsidR="00903C8F" w:rsidRDefault="00903C8F" w:rsidP="00225D69">
      <w:pPr>
        <w:autoSpaceDE w:val="0"/>
        <w:autoSpaceDN w:val="0"/>
        <w:adjustRightInd w:val="0"/>
        <w:spacing w:after="0" w:line="240" w:lineRule="auto"/>
        <w:jc w:val="both"/>
        <w:rPr>
          <w:i/>
          <w:sz w:val="24"/>
          <w:szCs w:val="24"/>
          <w:shd w:val="clear" w:color="auto" w:fill="FFFFFF"/>
        </w:rPr>
      </w:pPr>
      <w:r>
        <w:rPr>
          <w:color w:val="000000"/>
          <w:sz w:val="24"/>
          <w:szCs w:val="24"/>
          <w:shd w:val="clear" w:color="auto" w:fill="FFFFFF"/>
        </w:rPr>
        <w:t xml:space="preserve">“Artículo 18.” de la “Constitución Española”: </w:t>
      </w:r>
      <w:r w:rsidR="00952CB9">
        <w:rPr>
          <w:color w:val="000000"/>
          <w:sz w:val="24"/>
          <w:szCs w:val="24"/>
          <w:shd w:val="clear" w:color="auto" w:fill="FFFFFF"/>
        </w:rPr>
        <w:t>“</w:t>
      </w:r>
      <w:r w:rsidR="00952CB9" w:rsidRPr="00952CB9">
        <w:rPr>
          <w:i/>
          <w:sz w:val="24"/>
          <w:szCs w:val="24"/>
          <w:shd w:val="clear" w:color="auto" w:fill="FFFFFF"/>
        </w:rPr>
        <w:t>Se garantiza el derecho al honor, a la intimidad personal y familiar y a la propia imagen</w:t>
      </w:r>
      <w:r w:rsidR="00952CB9">
        <w:rPr>
          <w:i/>
          <w:sz w:val="24"/>
          <w:szCs w:val="24"/>
          <w:shd w:val="clear" w:color="auto" w:fill="FFFFFF"/>
        </w:rPr>
        <w:t>”</w:t>
      </w:r>
      <w:r w:rsidR="00952CB9" w:rsidRPr="00952CB9">
        <w:rPr>
          <w:i/>
          <w:sz w:val="24"/>
          <w:szCs w:val="24"/>
          <w:shd w:val="clear" w:color="auto" w:fill="FFFFFF"/>
        </w:rPr>
        <w:t>.</w:t>
      </w:r>
    </w:p>
    <w:p w:rsidR="00952CB9" w:rsidRDefault="00952CB9" w:rsidP="00225D69">
      <w:pPr>
        <w:autoSpaceDE w:val="0"/>
        <w:autoSpaceDN w:val="0"/>
        <w:adjustRightInd w:val="0"/>
        <w:spacing w:after="0" w:line="240" w:lineRule="auto"/>
        <w:jc w:val="both"/>
        <w:rPr>
          <w:i/>
          <w:sz w:val="24"/>
          <w:szCs w:val="24"/>
          <w:shd w:val="clear" w:color="auto" w:fill="FFFFFF"/>
        </w:rPr>
      </w:pPr>
    </w:p>
    <w:p w:rsidR="00952CB9" w:rsidRDefault="00952CB9" w:rsidP="00225D69">
      <w:pPr>
        <w:autoSpaceDE w:val="0"/>
        <w:autoSpaceDN w:val="0"/>
        <w:adjustRightInd w:val="0"/>
        <w:spacing w:after="0" w:line="240" w:lineRule="auto"/>
        <w:jc w:val="both"/>
        <w:rPr>
          <w:i/>
          <w:sz w:val="24"/>
          <w:szCs w:val="24"/>
          <w:shd w:val="clear" w:color="auto" w:fill="FFFFFF"/>
        </w:rPr>
      </w:pPr>
      <w:r>
        <w:rPr>
          <w:sz w:val="24"/>
          <w:szCs w:val="24"/>
          <w:shd w:val="clear" w:color="auto" w:fill="FFFFFF"/>
        </w:rPr>
        <w:t>Y “artículo 12” de la “Declaración Universal de los Derechos Humanos”: “</w:t>
      </w:r>
      <w:r w:rsidRPr="00952CB9">
        <w:rPr>
          <w:i/>
          <w:sz w:val="24"/>
          <w:szCs w:val="24"/>
          <w:shd w:val="clear" w:color="auto" w:fill="FFFFFF"/>
        </w:rPr>
        <w:t>Nadie será objeto de injerencias arbitrarias en su vida privada</w:t>
      </w:r>
      <w:r>
        <w:rPr>
          <w:i/>
          <w:sz w:val="24"/>
          <w:szCs w:val="24"/>
          <w:shd w:val="clear" w:color="auto" w:fill="FFFFFF"/>
        </w:rPr>
        <w:t>”.</w:t>
      </w:r>
    </w:p>
    <w:p w:rsidR="00952CB9" w:rsidRDefault="00952CB9" w:rsidP="00225D69">
      <w:pPr>
        <w:autoSpaceDE w:val="0"/>
        <w:autoSpaceDN w:val="0"/>
        <w:adjustRightInd w:val="0"/>
        <w:spacing w:after="0" w:line="240" w:lineRule="auto"/>
        <w:jc w:val="both"/>
        <w:rPr>
          <w:i/>
          <w:sz w:val="24"/>
          <w:szCs w:val="24"/>
          <w:shd w:val="clear" w:color="auto" w:fill="FFFFFF"/>
        </w:rPr>
      </w:pPr>
    </w:p>
    <w:p w:rsidR="00952CB9" w:rsidRPr="00952CB9" w:rsidRDefault="00952CB9" w:rsidP="00225D69">
      <w:pPr>
        <w:autoSpaceDE w:val="0"/>
        <w:autoSpaceDN w:val="0"/>
        <w:adjustRightInd w:val="0"/>
        <w:spacing w:after="0" w:line="240" w:lineRule="auto"/>
        <w:jc w:val="both"/>
        <w:rPr>
          <w:i/>
          <w:sz w:val="24"/>
          <w:szCs w:val="24"/>
          <w:shd w:val="clear" w:color="auto" w:fill="FFFFFF"/>
        </w:rPr>
      </w:pPr>
    </w:p>
    <w:p w:rsidR="00903C8F" w:rsidRPr="00D16336" w:rsidRDefault="00C30333" w:rsidP="00225D69">
      <w:pPr>
        <w:autoSpaceDE w:val="0"/>
        <w:autoSpaceDN w:val="0"/>
        <w:adjustRightInd w:val="0"/>
        <w:spacing w:after="0" w:line="240" w:lineRule="auto"/>
        <w:jc w:val="both"/>
        <w:rPr>
          <w:b/>
          <w:color w:val="000000"/>
          <w:sz w:val="24"/>
          <w:szCs w:val="24"/>
          <w:shd w:val="clear" w:color="auto" w:fill="FFFFFF"/>
        </w:rPr>
      </w:pPr>
      <w:r w:rsidRPr="00D16336">
        <w:rPr>
          <w:b/>
          <w:color w:val="000000"/>
          <w:sz w:val="24"/>
          <w:szCs w:val="24"/>
          <w:shd w:val="clear" w:color="auto" w:fill="FFFFFF"/>
        </w:rPr>
        <w:t>Nos negamos explícitamente a permitir que se le haga a nuestro hijo ningún tipo de tratamiento médico, prueba clínica, diagnóstica, o terapéutica de ningún tipo. Ya sea toma de temperatura, RT-PCR (RetroTranscriptasa</w:t>
      </w:r>
      <w:r w:rsidR="002E2302">
        <w:rPr>
          <w:b/>
          <w:color w:val="000000"/>
          <w:sz w:val="24"/>
          <w:szCs w:val="24"/>
          <w:shd w:val="clear" w:color="auto" w:fill="FFFFFF"/>
        </w:rPr>
        <w:t xml:space="preserve"> </w:t>
      </w:r>
      <w:r w:rsidRPr="00D16336">
        <w:rPr>
          <w:b/>
          <w:color w:val="000000"/>
          <w:sz w:val="24"/>
          <w:szCs w:val="24"/>
          <w:shd w:val="clear" w:color="auto" w:fill="FFFFFF"/>
        </w:rPr>
        <w:t>-</w:t>
      </w:r>
      <w:r w:rsidR="002E2302">
        <w:rPr>
          <w:b/>
          <w:color w:val="000000"/>
          <w:sz w:val="24"/>
          <w:szCs w:val="24"/>
          <w:shd w:val="clear" w:color="auto" w:fill="FFFFFF"/>
        </w:rPr>
        <w:t xml:space="preserve"> </w:t>
      </w:r>
      <w:r w:rsidRPr="00D16336">
        <w:rPr>
          <w:b/>
          <w:color w:val="000000"/>
          <w:sz w:val="24"/>
          <w:szCs w:val="24"/>
          <w:shd w:val="clear" w:color="auto" w:fill="FFFFFF"/>
        </w:rPr>
        <w:t xml:space="preserve">Reacción en Cadena de la Polimerasa), </w:t>
      </w:r>
      <w:r w:rsidR="00D16336" w:rsidRPr="00D16336">
        <w:rPr>
          <w:b/>
          <w:color w:val="000000"/>
          <w:sz w:val="24"/>
          <w:szCs w:val="24"/>
          <w:shd w:val="clear" w:color="auto" w:fill="FFFFFF"/>
        </w:rPr>
        <w:t>test rápidos, de antígenos, serología, ingesta de medicación, vacunación, ni ninguna prueba o tratamiento médico de ningún tipo.</w:t>
      </w:r>
      <w:r w:rsidRPr="00D16336">
        <w:rPr>
          <w:b/>
          <w:color w:val="000000"/>
          <w:sz w:val="24"/>
          <w:szCs w:val="24"/>
          <w:shd w:val="clear" w:color="auto" w:fill="FFFFFF"/>
        </w:rPr>
        <w:t xml:space="preserve"> </w:t>
      </w:r>
    </w:p>
    <w:p w:rsidR="00634D52" w:rsidRDefault="00634D52" w:rsidP="00225D69">
      <w:pPr>
        <w:autoSpaceDE w:val="0"/>
        <w:autoSpaceDN w:val="0"/>
        <w:adjustRightInd w:val="0"/>
        <w:spacing w:after="0" w:line="240" w:lineRule="auto"/>
        <w:jc w:val="both"/>
        <w:rPr>
          <w:color w:val="000000"/>
          <w:sz w:val="24"/>
          <w:szCs w:val="24"/>
          <w:shd w:val="clear" w:color="auto" w:fill="FFFFFF"/>
        </w:rPr>
      </w:pPr>
    </w:p>
    <w:p w:rsidR="00F35D47" w:rsidRDefault="00F35D47" w:rsidP="00225D69">
      <w:pPr>
        <w:autoSpaceDE w:val="0"/>
        <w:autoSpaceDN w:val="0"/>
        <w:adjustRightInd w:val="0"/>
        <w:spacing w:after="0" w:line="240" w:lineRule="auto"/>
        <w:jc w:val="both"/>
        <w:rPr>
          <w:color w:val="000000"/>
          <w:sz w:val="24"/>
          <w:szCs w:val="24"/>
          <w:shd w:val="clear" w:color="auto" w:fill="FFFFFF"/>
        </w:rPr>
      </w:pPr>
    </w:p>
    <w:p w:rsidR="00F35D47" w:rsidRDefault="00443D01" w:rsidP="00225D69">
      <w:pPr>
        <w:autoSpaceDE w:val="0"/>
        <w:autoSpaceDN w:val="0"/>
        <w:adjustRightInd w:val="0"/>
        <w:spacing w:after="0" w:line="240" w:lineRule="auto"/>
        <w:jc w:val="both"/>
        <w:rPr>
          <w:b/>
          <w:color w:val="000000"/>
          <w:sz w:val="24"/>
          <w:szCs w:val="24"/>
          <w:u w:val="single"/>
          <w:shd w:val="clear" w:color="auto" w:fill="FFFFFF"/>
        </w:rPr>
      </w:pPr>
      <w:r>
        <w:rPr>
          <w:b/>
          <w:color w:val="000000"/>
          <w:sz w:val="24"/>
          <w:szCs w:val="24"/>
          <w:shd w:val="clear" w:color="auto" w:fill="FFFFFF"/>
        </w:rPr>
        <w:t xml:space="preserve">QUINTO. </w:t>
      </w:r>
      <w:r w:rsidR="00243E6A">
        <w:rPr>
          <w:b/>
          <w:color w:val="000000"/>
          <w:sz w:val="24"/>
          <w:szCs w:val="24"/>
          <w:shd w:val="clear" w:color="auto" w:fill="FFFFFF"/>
        </w:rPr>
        <w:t>–</w:t>
      </w:r>
      <w:r>
        <w:rPr>
          <w:b/>
          <w:color w:val="000000"/>
          <w:sz w:val="24"/>
          <w:szCs w:val="24"/>
          <w:shd w:val="clear" w:color="auto" w:fill="FFFFFF"/>
        </w:rPr>
        <w:t xml:space="preserve"> </w:t>
      </w:r>
      <w:r w:rsidR="00243E6A">
        <w:rPr>
          <w:b/>
          <w:color w:val="000000"/>
          <w:sz w:val="24"/>
          <w:szCs w:val="24"/>
          <w:u w:val="single"/>
          <w:shd w:val="clear" w:color="auto" w:fill="FFFFFF"/>
        </w:rPr>
        <w:t xml:space="preserve">EL CONTEXTO ESCOLAR PRETENDIDO VA EN CONTRA DE LOS </w:t>
      </w:r>
      <w:r w:rsidR="000B5223">
        <w:rPr>
          <w:b/>
          <w:color w:val="000000"/>
          <w:sz w:val="24"/>
          <w:szCs w:val="24"/>
          <w:u w:val="single"/>
          <w:shd w:val="clear" w:color="auto" w:fill="FFFFFF"/>
        </w:rPr>
        <w:t xml:space="preserve">PRINCIPIOS, VALORES, NORMAS </w:t>
      </w:r>
      <w:r w:rsidR="00243E6A">
        <w:rPr>
          <w:b/>
          <w:color w:val="000000"/>
          <w:sz w:val="24"/>
          <w:szCs w:val="24"/>
          <w:u w:val="single"/>
          <w:shd w:val="clear" w:color="auto" w:fill="FFFFFF"/>
        </w:rPr>
        <w:t xml:space="preserve">MORALES </w:t>
      </w:r>
      <w:r w:rsidR="000B5223">
        <w:rPr>
          <w:b/>
          <w:color w:val="000000"/>
          <w:sz w:val="24"/>
          <w:szCs w:val="24"/>
          <w:u w:val="single"/>
          <w:shd w:val="clear" w:color="auto" w:fill="FFFFFF"/>
        </w:rPr>
        <w:t xml:space="preserve">Y ÉTICAS </w:t>
      </w:r>
      <w:r w:rsidR="00243E6A">
        <w:rPr>
          <w:b/>
          <w:color w:val="000000"/>
          <w:sz w:val="24"/>
          <w:szCs w:val="24"/>
          <w:u w:val="single"/>
          <w:shd w:val="clear" w:color="auto" w:fill="FFFFFF"/>
        </w:rPr>
        <w:t>DE NUESTRA FAMILIA.</w:t>
      </w:r>
    </w:p>
    <w:p w:rsidR="00243E6A" w:rsidRDefault="00243E6A" w:rsidP="00225D69">
      <w:pPr>
        <w:autoSpaceDE w:val="0"/>
        <w:autoSpaceDN w:val="0"/>
        <w:adjustRightInd w:val="0"/>
        <w:spacing w:after="0" w:line="240" w:lineRule="auto"/>
        <w:jc w:val="both"/>
        <w:rPr>
          <w:b/>
          <w:color w:val="000000"/>
          <w:sz w:val="24"/>
          <w:szCs w:val="24"/>
          <w:u w:val="single"/>
          <w:shd w:val="clear" w:color="auto" w:fill="FFFFFF"/>
        </w:rPr>
      </w:pPr>
    </w:p>
    <w:p w:rsidR="00243E6A" w:rsidRPr="00243E6A" w:rsidRDefault="00243E6A" w:rsidP="00225D69">
      <w:pPr>
        <w:autoSpaceDE w:val="0"/>
        <w:autoSpaceDN w:val="0"/>
        <w:adjustRightInd w:val="0"/>
        <w:spacing w:after="0" w:line="240" w:lineRule="auto"/>
        <w:jc w:val="both"/>
        <w:rPr>
          <w:rFonts w:cs="TimesNewRomanPS-BoldMT"/>
          <w:bCs/>
          <w:sz w:val="24"/>
          <w:szCs w:val="24"/>
        </w:rPr>
      </w:pPr>
      <w:r w:rsidRPr="00243E6A">
        <w:rPr>
          <w:rFonts w:cs="TimesNewRomanPS-BoldMT"/>
          <w:bCs/>
          <w:sz w:val="24"/>
          <w:szCs w:val="24"/>
        </w:rPr>
        <w:t>Los principios morales que chocan en el contexto escolar pretendido son:</w:t>
      </w:r>
    </w:p>
    <w:p w:rsidR="00243E6A" w:rsidRPr="00243E6A" w:rsidRDefault="00243E6A" w:rsidP="00225D69">
      <w:pPr>
        <w:autoSpaceDE w:val="0"/>
        <w:autoSpaceDN w:val="0"/>
        <w:adjustRightInd w:val="0"/>
        <w:spacing w:after="0" w:line="240" w:lineRule="auto"/>
        <w:jc w:val="both"/>
        <w:rPr>
          <w:rFonts w:cs="TimesNewRomanPS-BoldMT"/>
          <w:b/>
          <w:bCs/>
          <w:sz w:val="24"/>
          <w:szCs w:val="24"/>
        </w:rPr>
      </w:pPr>
    </w:p>
    <w:p w:rsidR="00243E6A" w:rsidRPr="00597903" w:rsidRDefault="00243E6A" w:rsidP="00225D69">
      <w:pPr>
        <w:autoSpaceDE w:val="0"/>
        <w:autoSpaceDN w:val="0"/>
        <w:adjustRightInd w:val="0"/>
        <w:spacing w:after="0" w:line="240" w:lineRule="auto"/>
        <w:jc w:val="both"/>
        <w:rPr>
          <w:rFonts w:cs="TimesNewRomanPSMT"/>
          <w:sz w:val="24"/>
          <w:szCs w:val="24"/>
          <w:u w:val="single"/>
        </w:rPr>
      </w:pPr>
      <w:r w:rsidRPr="00243E6A">
        <w:rPr>
          <w:rFonts w:cs="TimesNewRomanPS-BoldMT"/>
          <w:b/>
          <w:bCs/>
          <w:sz w:val="24"/>
          <w:szCs w:val="24"/>
        </w:rPr>
        <w:t xml:space="preserve">1. Honestidad. </w:t>
      </w:r>
      <w:r w:rsidRPr="00243E6A">
        <w:rPr>
          <w:rFonts w:cs="TimesNewRomanPSMT"/>
          <w:sz w:val="24"/>
          <w:szCs w:val="24"/>
        </w:rPr>
        <w:t>Constituye un comportamiento deshonesto participar en actividades de</w:t>
      </w:r>
      <w:r>
        <w:rPr>
          <w:rFonts w:cs="TimesNewRomanPSMT"/>
          <w:sz w:val="24"/>
          <w:szCs w:val="24"/>
        </w:rPr>
        <w:t xml:space="preserve"> h</w:t>
      </w:r>
      <w:r w:rsidRPr="00243E6A">
        <w:rPr>
          <w:rFonts w:cs="TimesNewRomanPSMT"/>
          <w:sz w:val="24"/>
          <w:szCs w:val="24"/>
        </w:rPr>
        <w:t xml:space="preserve">umillación y de coacción, por mucho que tengan </w:t>
      </w:r>
      <w:r>
        <w:rPr>
          <w:rFonts w:cs="TimesNewRomanPSMT"/>
          <w:sz w:val="24"/>
          <w:szCs w:val="24"/>
        </w:rPr>
        <w:t xml:space="preserve">justificación. Mucho más supone </w:t>
      </w:r>
      <w:r w:rsidRPr="00243E6A">
        <w:rPr>
          <w:rFonts w:cs="TimesNewRomanPSMT"/>
          <w:sz w:val="24"/>
          <w:szCs w:val="24"/>
        </w:rPr>
        <w:t>una</w:t>
      </w:r>
      <w:r>
        <w:rPr>
          <w:rFonts w:cs="TimesNewRomanPSMT"/>
          <w:sz w:val="24"/>
          <w:szCs w:val="24"/>
        </w:rPr>
        <w:t xml:space="preserve"> </w:t>
      </w:r>
      <w:r w:rsidRPr="00243E6A">
        <w:rPr>
          <w:rFonts w:cs="TimesNewRomanPSMT"/>
          <w:sz w:val="24"/>
          <w:szCs w:val="24"/>
        </w:rPr>
        <w:t xml:space="preserve">deshonestidad, permitir a los menores participar en dichas actividades cuando </w:t>
      </w:r>
      <w:r w:rsidRPr="00597903">
        <w:rPr>
          <w:rFonts w:cs="TimesNewRomanPSMT"/>
          <w:sz w:val="24"/>
          <w:szCs w:val="24"/>
          <w:u w:val="single"/>
        </w:rPr>
        <w:t>no se han justificado en forma alguna.</w:t>
      </w:r>
    </w:p>
    <w:p w:rsidR="00243E6A" w:rsidRPr="00243E6A" w:rsidRDefault="00243E6A" w:rsidP="00225D69">
      <w:pPr>
        <w:autoSpaceDE w:val="0"/>
        <w:autoSpaceDN w:val="0"/>
        <w:adjustRightInd w:val="0"/>
        <w:spacing w:after="0" w:line="240" w:lineRule="auto"/>
        <w:jc w:val="both"/>
        <w:rPr>
          <w:rFonts w:cs="TimesNewRomanPSMT"/>
          <w:sz w:val="24"/>
          <w:szCs w:val="24"/>
        </w:rPr>
      </w:pPr>
      <w:r w:rsidRPr="00243E6A">
        <w:rPr>
          <w:rFonts w:cs="TimesNewRomanPS-BoldMT"/>
          <w:b/>
          <w:bCs/>
          <w:sz w:val="24"/>
          <w:szCs w:val="24"/>
        </w:rPr>
        <w:t xml:space="preserve">2. Libertad. </w:t>
      </w:r>
      <w:r w:rsidRPr="00243E6A">
        <w:rPr>
          <w:rFonts w:cs="TimesNewRomanPSMT"/>
          <w:sz w:val="24"/>
          <w:szCs w:val="24"/>
        </w:rPr>
        <w:t>Mi obligación como responsable es proteger a los niños e impedir que se</w:t>
      </w:r>
      <w:r>
        <w:rPr>
          <w:rFonts w:cs="TimesNewRomanPSMT"/>
          <w:sz w:val="24"/>
          <w:szCs w:val="24"/>
        </w:rPr>
        <w:t xml:space="preserve"> </w:t>
      </w:r>
      <w:r w:rsidRPr="00243E6A">
        <w:rPr>
          <w:rFonts w:cs="TimesNewRomanPSMT"/>
          <w:sz w:val="24"/>
          <w:szCs w:val="24"/>
        </w:rPr>
        <w:t>vea mermado el ámbito de libertad legítima. La</w:t>
      </w:r>
      <w:r>
        <w:rPr>
          <w:rFonts w:cs="TimesNewRomanPSMT"/>
          <w:sz w:val="24"/>
          <w:szCs w:val="24"/>
        </w:rPr>
        <w:t xml:space="preserve">s medidas propuestas suponen un </w:t>
      </w:r>
      <w:r w:rsidRPr="00243E6A">
        <w:rPr>
          <w:rFonts w:cs="TimesNewRomanPSMT"/>
          <w:sz w:val="24"/>
          <w:szCs w:val="24"/>
        </w:rPr>
        <w:t>ataque</w:t>
      </w:r>
      <w:r>
        <w:rPr>
          <w:rFonts w:cs="TimesNewRomanPSMT"/>
          <w:sz w:val="24"/>
          <w:szCs w:val="24"/>
        </w:rPr>
        <w:t xml:space="preserve"> </w:t>
      </w:r>
      <w:r w:rsidRPr="00243E6A">
        <w:rPr>
          <w:rFonts w:cs="TimesNewRomanPSMT"/>
          <w:sz w:val="24"/>
          <w:szCs w:val="24"/>
        </w:rPr>
        <w:t xml:space="preserve">a las libertades de los niños </w:t>
      </w:r>
      <w:r w:rsidRPr="00597903">
        <w:rPr>
          <w:rFonts w:cs="TimesNewRomanPSMT"/>
          <w:sz w:val="24"/>
          <w:szCs w:val="24"/>
          <w:u w:val="single"/>
        </w:rPr>
        <w:t>de forma injustificada</w:t>
      </w:r>
      <w:r w:rsidRPr="00243E6A">
        <w:rPr>
          <w:rFonts w:cs="TimesNewRomanPSMT"/>
          <w:sz w:val="24"/>
          <w:szCs w:val="24"/>
        </w:rPr>
        <w:t>, por lo que me niego a participar y a</w:t>
      </w:r>
      <w:r>
        <w:rPr>
          <w:rFonts w:cs="TimesNewRomanPSMT"/>
          <w:sz w:val="24"/>
          <w:szCs w:val="24"/>
        </w:rPr>
        <w:t xml:space="preserve"> dejar que el menor</w:t>
      </w:r>
      <w:r w:rsidRPr="00243E6A">
        <w:rPr>
          <w:rFonts w:cs="TimesNewRomanPSMT"/>
          <w:sz w:val="24"/>
          <w:szCs w:val="24"/>
        </w:rPr>
        <w:t xml:space="preserve"> bajo mi responsabilidad partic</w:t>
      </w:r>
      <w:r>
        <w:rPr>
          <w:rFonts w:cs="TimesNewRomanPSMT"/>
          <w:sz w:val="24"/>
          <w:szCs w:val="24"/>
        </w:rPr>
        <w:t>ipe</w:t>
      </w:r>
      <w:r w:rsidRPr="00243E6A">
        <w:rPr>
          <w:rFonts w:cs="TimesNewRomanPSMT"/>
          <w:sz w:val="24"/>
          <w:szCs w:val="24"/>
        </w:rPr>
        <w:t>.</w:t>
      </w:r>
    </w:p>
    <w:p w:rsidR="00243E6A" w:rsidRPr="00243E6A" w:rsidRDefault="00243E6A" w:rsidP="00225D69">
      <w:pPr>
        <w:autoSpaceDE w:val="0"/>
        <w:autoSpaceDN w:val="0"/>
        <w:adjustRightInd w:val="0"/>
        <w:spacing w:after="0" w:line="240" w:lineRule="auto"/>
        <w:jc w:val="both"/>
        <w:rPr>
          <w:rFonts w:cs="TimesNewRomanPSMT"/>
          <w:sz w:val="24"/>
          <w:szCs w:val="24"/>
        </w:rPr>
      </w:pPr>
      <w:r w:rsidRPr="00243E6A">
        <w:rPr>
          <w:rFonts w:cs="TimesNewRomanPS-BoldMT"/>
          <w:b/>
          <w:bCs/>
          <w:sz w:val="24"/>
          <w:szCs w:val="24"/>
        </w:rPr>
        <w:t xml:space="preserve">3. Respeto. </w:t>
      </w:r>
      <w:r w:rsidRPr="00597903">
        <w:rPr>
          <w:rFonts w:cs="TimesNewRomanPSMT"/>
          <w:sz w:val="24"/>
          <w:szCs w:val="24"/>
          <w:u w:val="single"/>
        </w:rPr>
        <w:t>La imposición de conductas restrictivas injustificadas</w:t>
      </w:r>
      <w:r w:rsidRPr="00243E6A">
        <w:rPr>
          <w:rFonts w:cs="TimesNewRomanPSMT"/>
          <w:sz w:val="24"/>
          <w:szCs w:val="24"/>
        </w:rPr>
        <w:t xml:space="preserve"> en la escuela supone</w:t>
      </w:r>
      <w:r>
        <w:rPr>
          <w:rFonts w:cs="TimesNewRomanPSMT"/>
          <w:sz w:val="24"/>
          <w:szCs w:val="24"/>
        </w:rPr>
        <w:t xml:space="preserve"> </w:t>
      </w:r>
      <w:r w:rsidRPr="00243E6A">
        <w:rPr>
          <w:rFonts w:cs="TimesNewRomanPSMT"/>
          <w:sz w:val="24"/>
          <w:szCs w:val="24"/>
        </w:rPr>
        <w:t>una falta de respeto a los escolares. Como responsable, no puedo estar a favor de este</w:t>
      </w:r>
      <w:r>
        <w:rPr>
          <w:rFonts w:cs="TimesNewRomanPSMT"/>
          <w:sz w:val="24"/>
          <w:szCs w:val="24"/>
        </w:rPr>
        <w:t xml:space="preserve"> </w:t>
      </w:r>
      <w:r w:rsidRPr="00243E6A">
        <w:rPr>
          <w:rFonts w:cs="TimesNewRomanPSMT"/>
          <w:sz w:val="24"/>
          <w:szCs w:val="24"/>
        </w:rPr>
        <w:t xml:space="preserve">tipo de </w:t>
      </w:r>
      <w:r w:rsidRPr="00597903">
        <w:rPr>
          <w:rFonts w:cs="TimesNewRomanPSMT"/>
          <w:sz w:val="24"/>
          <w:szCs w:val="24"/>
          <w:u w:val="single"/>
        </w:rPr>
        <w:t>trato abusivo, humillante y degradante</w:t>
      </w:r>
      <w:r w:rsidRPr="00243E6A">
        <w:rPr>
          <w:rFonts w:cs="TimesNewRomanPSMT"/>
          <w:sz w:val="24"/>
          <w:szCs w:val="24"/>
        </w:rPr>
        <w:t xml:space="preserve"> de l</w:t>
      </w:r>
      <w:r>
        <w:rPr>
          <w:rFonts w:cs="TimesNewRomanPSMT"/>
          <w:sz w:val="24"/>
          <w:szCs w:val="24"/>
        </w:rPr>
        <w:t xml:space="preserve">os alumnos por ser contrario al </w:t>
      </w:r>
      <w:r w:rsidRPr="00243E6A">
        <w:rPr>
          <w:rFonts w:cs="TimesNewRomanPSMT"/>
          <w:sz w:val="24"/>
          <w:szCs w:val="24"/>
        </w:rPr>
        <w:t>respeto</w:t>
      </w:r>
      <w:r>
        <w:rPr>
          <w:rFonts w:cs="TimesNewRomanPSMT"/>
          <w:sz w:val="24"/>
          <w:szCs w:val="24"/>
        </w:rPr>
        <w:t xml:space="preserve"> </w:t>
      </w:r>
      <w:r w:rsidRPr="00243E6A">
        <w:rPr>
          <w:rFonts w:cs="TimesNewRomanPSMT"/>
          <w:sz w:val="24"/>
          <w:szCs w:val="24"/>
        </w:rPr>
        <w:t>debido y a las normas esenciales de la convivencia humana.</w:t>
      </w:r>
    </w:p>
    <w:p w:rsidR="00243E6A" w:rsidRPr="00243E6A" w:rsidRDefault="00243E6A" w:rsidP="00225D69">
      <w:pPr>
        <w:autoSpaceDE w:val="0"/>
        <w:autoSpaceDN w:val="0"/>
        <w:adjustRightInd w:val="0"/>
        <w:spacing w:after="0" w:line="240" w:lineRule="auto"/>
        <w:jc w:val="both"/>
        <w:rPr>
          <w:rFonts w:cs="TimesNewRomanPSMT"/>
          <w:sz w:val="24"/>
          <w:szCs w:val="24"/>
        </w:rPr>
      </w:pPr>
      <w:r>
        <w:rPr>
          <w:rFonts w:cs="TimesNewRomanPS-BoldMT"/>
          <w:b/>
          <w:bCs/>
          <w:sz w:val="24"/>
          <w:szCs w:val="24"/>
        </w:rPr>
        <w:t>4</w:t>
      </w:r>
      <w:r w:rsidRPr="00243E6A">
        <w:rPr>
          <w:rFonts w:cs="TimesNewRomanPS-BoldMT"/>
          <w:b/>
          <w:bCs/>
          <w:sz w:val="24"/>
          <w:szCs w:val="24"/>
        </w:rPr>
        <w:t xml:space="preserve">. Responsabilidad. </w:t>
      </w:r>
      <w:r w:rsidRPr="00243E6A">
        <w:rPr>
          <w:rFonts w:cs="TimesNewRomanPSMT"/>
          <w:sz w:val="24"/>
          <w:szCs w:val="24"/>
        </w:rPr>
        <w:t>Como responsable de un menor, no puedo asumir la</w:t>
      </w:r>
      <w:r>
        <w:rPr>
          <w:rFonts w:cs="TimesNewRomanPSMT"/>
          <w:sz w:val="24"/>
          <w:szCs w:val="24"/>
        </w:rPr>
        <w:t xml:space="preserve"> </w:t>
      </w:r>
      <w:r w:rsidRPr="00243E6A">
        <w:rPr>
          <w:rFonts w:cs="TimesNewRomanPSMT"/>
          <w:sz w:val="24"/>
          <w:szCs w:val="24"/>
        </w:rPr>
        <w:t>responsabilidad de los daños y perjuicios físicos y psicológicos que las medidas</w:t>
      </w:r>
      <w:r>
        <w:rPr>
          <w:rFonts w:cs="TimesNewRomanPSMT"/>
          <w:sz w:val="24"/>
          <w:szCs w:val="24"/>
        </w:rPr>
        <w:t xml:space="preserve"> </w:t>
      </w:r>
      <w:r w:rsidRPr="00243E6A">
        <w:rPr>
          <w:rFonts w:cs="TimesNewRomanPSMT"/>
          <w:sz w:val="24"/>
          <w:szCs w:val="24"/>
        </w:rPr>
        <w:lastRenderedPageBreak/>
        <w:t xml:space="preserve">propuestas pueden suponer </w:t>
      </w:r>
      <w:r>
        <w:rPr>
          <w:rFonts w:cs="TimesNewRomanPSMT"/>
          <w:sz w:val="24"/>
          <w:szCs w:val="24"/>
        </w:rPr>
        <w:t xml:space="preserve">a </w:t>
      </w:r>
      <w:r w:rsidRPr="00243E6A">
        <w:rPr>
          <w:rFonts w:cs="TimesNewRomanPSMT"/>
          <w:sz w:val="24"/>
          <w:szCs w:val="24"/>
        </w:rPr>
        <w:t>los escolares. Esa responsabilidad moral, no se puede</w:t>
      </w:r>
      <w:r>
        <w:rPr>
          <w:rFonts w:cs="TimesNewRomanPSMT"/>
          <w:sz w:val="24"/>
          <w:szCs w:val="24"/>
        </w:rPr>
        <w:t xml:space="preserve"> </w:t>
      </w:r>
      <w:r w:rsidRPr="00243E6A">
        <w:rPr>
          <w:rFonts w:cs="TimesNewRomanPSMT"/>
          <w:sz w:val="24"/>
          <w:szCs w:val="24"/>
        </w:rPr>
        <w:t>delegar ni dejar que recaiga en terceros o en la administración educativa y supone un</w:t>
      </w:r>
      <w:r>
        <w:rPr>
          <w:rFonts w:cs="TimesNewRomanPSMT"/>
          <w:sz w:val="24"/>
          <w:szCs w:val="24"/>
        </w:rPr>
        <w:t xml:space="preserve"> </w:t>
      </w:r>
      <w:r w:rsidRPr="00243E6A">
        <w:rPr>
          <w:rFonts w:cs="TimesNewRomanPSMT"/>
          <w:sz w:val="24"/>
          <w:szCs w:val="24"/>
        </w:rPr>
        <w:t>quebranto moral evidente para este responsable.</w:t>
      </w:r>
    </w:p>
    <w:p w:rsidR="005F0FF1" w:rsidRDefault="00243E6A" w:rsidP="00225D69">
      <w:pPr>
        <w:autoSpaceDE w:val="0"/>
        <w:autoSpaceDN w:val="0"/>
        <w:adjustRightInd w:val="0"/>
        <w:spacing w:after="0" w:line="240" w:lineRule="auto"/>
        <w:jc w:val="both"/>
        <w:rPr>
          <w:rFonts w:cs="TimesNewRomanPSMT"/>
          <w:sz w:val="24"/>
          <w:szCs w:val="24"/>
        </w:rPr>
      </w:pPr>
      <w:r>
        <w:rPr>
          <w:rFonts w:cs="TimesNewRomanPS-BoldMT"/>
          <w:b/>
          <w:bCs/>
          <w:sz w:val="24"/>
          <w:szCs w:val="24"/>
        </w:rPr>
        <w:t>5</w:t>
      </w:r>
      <w:r w:rsidRPr="00243E6A">
        <w:rPr>
          <w:rFonts w:cs="TimesNewRomanPS-BoldMT"/>
          <w:b/>
          <w:bCs/>
          <w:sz w:val="24"/>
          <w:szCs w:val="24"/>
        </w:rPr>
        <w:t xml:space="preserve">. Lealtad. </w:t>
      </w:r>
      <w:r w:rsidRPr="00243E6A">
        <w:rPr>
          <w:rFonts w:cs="TimesNewRomanPSMT"/>
          <w:sz w:val="24"/>
          <w:szCs w:val="24"/>
        </w:rPr>
        <w:t>Mi obligación como responsable es responder con lealtad a las necesidades</w:t>
      </w:r>
      <w:r>
        <w:rPr>
          <w:rFonts w:cs="TimesNewRomanPSMT"/>
          <w:sz w:val="24"/>
          <w:szCs w:val="24"/>
        </w:rPr>
        <w:t xml:space="preserve"> </w:t>
      </w:r>
      <w:r w:rsidRPr="00243E6A">
        <w:rPr>
          <w:rFonts w:cs="TimesNewRomanPSMT"/>
          <w:sz w:val="24"/>
          <w:szCs w:val="24"/>
        </w:rPr>
        <w:t>educ</w:t>
      </w:r>
      <w:r>
        <w:rPr>
          <w:rFonts w:cs="TimesNewRomanPSMT"/>
          <w:sz w:val="24"/>
          <w:szCs w:val="24"/>
        </w:rPr>
        <w:t>ativas y formativas de mi hijo. Permitir la asistencia al C</w:t>
      </w:r>
      <w:r w:rsidR="00597903">
        <w:rPr>
          <w:rFonts w:cs="TimesNewRomanPSMT"/>
          <w:sz w:val="24"/>
          <w:szCs w:val="24"/>
        </w:rPr>
        <w:t>entro en estas condiciones significaría</w:t>
      </w:r>
      <w:r>
        <w:rPr>
          <w:rFonts w:cs="TimesNewRomanPSMT"/>
          <w:sz w:val="24"/>
          <w:szCs w:val="24"/>
        </w:rPr>
        <w:t xml:space="preserve"> </w:t>
      </w:r>
      <w:r w:rsidRPr="00597903">
        <w:rPr>
          <w:rFonts w:cs="TimesNewRomanPSMT"/>
          <w:sz w:val="24"/>
          <w:szCs w:val="24"/>
          <w:u w:val="single"/>
        </w:rPr>
        <w:t>una traición a los valores, principios, normas morales y éticas, basadas en el amor, la verdad, la libertad, y la paz social, que rigen nuestra familia</w:t>
      </w:r>
      <w:r>
        <w:rPr>
          <w:rFonts w:cs="TimesNewRomanPSMT"/>
          <w:sz w:val="24"/>
          <w:szCs w:val="24"/>
        </w:rPr>
        <w:t xml:space="preserve">. Como </w:t>
      </w:r>
      <w:r w:rsidRPr="00243E6A">
        <w:rPr>
          <w:rFonts w:cs="TimesNewRomanPSMT"/>
          <w:sz w:val="24"/>
          <w:szCs w:val="24"/>
        </w:rPr>
        <w:t xml:space="preserve">responsable </w:t>
      </w:r>
      <w:r>
        <w:rPr>
          <w:rFonts w:cs="TimesNewRomanPSMT"/>
          <w:sz w:val="24"/>
          <w:szCs w:val="24"/>
        </w:rPr>
        <w:t xml:space="preserve">de un menor, </w:t>
      </w:r>
      <w:r w:rsidRPr="00243E6A">
        <w:rPr>
          <w:rFonts w:cs="TimesNewRomanPSMT"/>
          <w:sz w:val="24"/>
          <w:szCs w:val="24"/>
        </w:rPr>
        <w:t>no</w:t>
      </w:r>
      <w:r>
        <w:rPr>
          <w:rFonts w:cs="TimesNewRomanPSMT"/>
          <w:sz w:val="24"/>
          <w:szCs w:val="24"/>
        </w:rPr>
        <w:t xml:space="preserve"> puedo</w:t>
      </w:r>
      <w:r w:rsidR="005F0FF1">
        <w:rPr>
          <w:rFonts w:cs="TimesNewRomanPSMT"/>
          <w:sz w:val="24"/>
          <w:szCs w:val="24"/>
        </w:rPr>
        <w:t xml:space="preserve"> permitir</w:t>
      </w:r>
      <w:r>
        <w:rPr>
          <w:rFonts w:cs="TimesNewRomanPSMT"/>
          <w:sz w:val="24"/>
          <w:szCs w:val="24"/>
        </w:rPr>
        <w:t xml:space="preserve"> </w:t>
      </w:r>
      <w:r w:rsidRPr="00243E6A">
        <w:rPr>
          <w:rFonts w:cs="TimesNewRomanPSMT"/>
          <w:sz w:val="24"/>
          <w:szCs w:val="24"/>
        </w:rPr>
        <w:t>las imposiciones que se pretenden</w:t>
      </w:r>
      <w:r w:rsidR="005F0FF1">
        <w:rPr>
          <w:rFonts w:cs="TimesNewRomanPSMT"/>
          <w:sz w:val="24"/>
          <w:szCs w:val="24"/>
        </w:rPr>
        <w:t>.</w:t>
      </w:r>
    </w:p>
    <w:p w:rsidR="00243E6A" w:rsidRPr="00243E6A" w:rsidRDefault="000B5223" w:rsidP="00225D69">
      <w:pPr>
        <w:autoSpaceDE w:val="0"/>
        <w:autoSpaceDN w:val="0"/>
        <w:adjustRightInd w:val="0"/>
        <w:spacing w:after="0" w:line="240" w:lineRule="auto"/>
        <w:jc w:val="both"/>
        <w:rPr>
          <w:rFonts w:cs="TimesNewRomanPSMT"/>
          <w:sz w:val="24"/>
          <w:szCs w:val="24"/>
        </w:rPr>
      </w:pPr>
      <w:r>
        <w:rPr>
          <w:rFonts w:cs="TimesNewRomanPS-BoldMT"/>
          <w:b/>
          <w:bCs/>
          <w:sz w:val="24"/>
          <w:szCs w:val="24"/>
        </w:rPr>
        <w:t>6</w:t>
      </w:r>
      <w:r w:rsidR="00243E6A" w:rsidRPr="00243E6A">
        <w:rPr>
          <w:rFonts w:cs="TimesNewRomanPS-BoldMT"/>
          <w:b/>
          <w:bCs/>
          <w:sz w:val="24"/>
          <w:szCs w:val="24"/>
        </w:rPr>
        <w:t xml:space="preserve">. Objetividad. </w:t>
      </w:r>
      <w:r w:rsidR="00243E6A" w:rsidRPr="00243E6A">
        <w:rPr>
          <w:rFonts w:cs="TimesNewRomanPSMT"/>
          <w:sz w:val="24"/>
          <w:szCs w:val="24"/>
        </w:rPr>
        <w:t>Este responsable no puede compartir ni defender las medidas que se</w:t>
      </w:r>
      <w:r w:rsidR="005F0FF1">
        <w:rPr>
          <w:rFonts w:cs="TimesNewRomanPSMT"/>
          <w:sz w:val="24"/>
          <w:szCs w:val="24"/>
        </w:rPr>
        <w:t xml:space="preserve"> </w:t>
      </w:r>
      <w:r w:rsidR="00243E6A" w:rsidRPr="00243E6A">
        <w:rPr>
          <w:rFonts w:cs="TimesNewRomanPSMT"/>
          <w:sz w:val="24"/>
          <w:szCs w:val="24"/>
        </w:rPr>
        <w:t xml:space="preserve">pretenden porque </w:t>
      </w:r>
      <w:r w:rsidR="00243E6A" w:rsidRPr="00597903">
        <w:rPr>
          <w:rFonts w:cs="TimesNewRomanPSMT"/>
          <w:sz w:val="24"/>
          <w:szCs w:val="24"/>
          <w:u w:val="single"/>
        </w:rPr>
        <w:t>se alcanzan desde un ámbito de subjetividad inaceptable</w:t>
      </w:r>
      <w:r w:rsidR="00243E6A" w:rsidRPr="00243E6A">
        <w:rPr>
          <w:rFonts w:cs="TimesNewRomanPSMT"/>
          <w:sz w:val="24"/>
          <w:szCs w:val="24"/>
        </w:rPr>
        <w:t>, sin que la</w:t>
      </w:r>
      <w:r w:rsidR="005F0FF1">
        <w:rPr>
          <w:rFonts w:cs="TimesNewRomanPSMT"/>
          <w:sz w:val="24"/>
          <w:szCs w:val="24"/>
        </w:rPr>
        <w:t xml:space="preserve"> </w:t>
      </w:r>
      <w:r w:rsidR="00243E6A" w:rsidRPr="00243E6A">
        <w:rPr>
          <w:rFonts w:cs="TimesNewRomanPSMT"/>
          <w:sz w:val="24"/>
          <w:szCs w:val="24"/>
        </w:rPr>
        <w:t>administración haya dado prueba o informe de su nece</w:t>
      </w:r>
      <w:r w:rsidR="005F0FF1">
        <w:rPr>
          <w:rFonts w:cs="TimesNewRomanPSMT"/>
          <w:sz w:val="24"/>
          <w:szCs w:val="24"/>
        </w:rPr>
        <w:t>sidad, pertinencia y eficacia</w:t>
      </w:r>
      <w:r w:rsidR="00163B0F">
        <w:rPr>
          <w:rFonts w:cs="TimesNewRomanPSMT"/>
          <w:sz w:val="24"/>
          <w:szCs w:val="24"/>
        </w:rPr>
        <w:t xml:space="preserve">, sin estar respaldadas por </w:t>
      </w:r>
      <w:r w:rsidR="00163B0F" w:rsidRPr="00597903">
        <w:rPr>
          <w:rFonts w:cs="TimesNewRomanPSMT"/>
          <w:sz w:val="24"/>
          <w:szCs w:val="24"/>
          <w:u w:val="single"/>
        </w:rPr>
        <w:t>estudios científicos basados en la evidencia</w:t>
      </w:r>
      <w:r w:rsidR="00163B0F">
        <w:rPr>
          <w:rFonts w:cs="TimesNewRomanPSMT"/>
          <w:sz w:val="24"/>
          <w:szCs w:val="24"/>
        </w:rPr>
        <w:t>,</w:t>
      </w:r>
      <w:r w:rsidR="005F0FF1">
        <w:rPr>
          <w:rFonts w:cs="TimesNewRomanPSMT"/>
          <w:sz w:val="24"/>
          <w:szCs w:val="24"/>
        </w:rPr>
        <w:t xml:space="preserve"> y </w:t>
      </w:r>
      <w:r w:rsidR="00243E6A" w:rsidRPr="00243E6A">
        <w:rPr>
          <w:rFonts w:cs="TimesNewRomanPSMT"/>
          <w:sz w:val="24"/>
          <w:szCs w:val="24"/>
        </w:rPr>
        <w:t>sin</w:t>
      </w:r>
      <w:r w:rsidR="005F0FF1">
        <w:rPr>
          <w:rFonts w:cs="TimesNewRomanPSMT"/>
          <w:sz w:val="24"/>
          <w:szCs w:val="24"/>
        </w:rPr>
        <w:t xml:space="preserve"> </w:t>
      </w:r>
      <w:r w:rsidR="00243E6A" w:rsidRPr="00243E6A">
        <w:rPr>
          <w:rFonts w:cs="TimesNewRomanPSMT"/>
          <w:sz w:val="24"/>
          <w:szCs w:val="24"/>
        </w:rPr>
        <w:t>seguir los elementos básicos informadores de las normas de Salud Pública.</w:t>
      </w:r>
    </w:p>
    <w:p w:rsidR="00F35D47" w:rsidRPr="005F0FF1" w:rsidRDefault="000B5223" w:rsidP="00225D69">
      <w:pPr>
        <w:autoSpaceDE w:val="0"/>
        <w:autoSpaceDN w:val="0"/>
        <w:adjustRightInd w:val="0"/>
        <w:spacing w:after="0" w:line="240" w:lineRule="auto"/>
        <w:jc w:val="both"/>
        <w:rPr>
          <w:rFonts w:cs="TimesNewRomanPSMT"/>
          <w:sz w:val="24"/>
          <w:szCs w:val="24"/>
        </w:rPr>
      </w:pPr>
      <w:r>
        <w:rPr>
          <w:rFonts w:cs="TimesNewRomanPS-BoldMT"/>
          <w:b/>
          <w:bCs/>
          <w:sz w:val="24"/>
          <w:szCs w:val="24"/>
        </w:rPr>
        <w:t>7</w:t>
      </w:r>
      <w:r w:rsidR="00243E6A" w:rsidRPr="00243E6A">
        <w:rPr>
          <w:rFonts w:cs="TimesNewRomanPS-BoldMT"/>
          <w:b/>
          <w:bCs/>
          <w:sz w:val="24"/>
          <w:szCs w:val="24"/>
        </w:rPr>
        <w:t xml:space="preserve">. Honradez. </w:t>
      </w:r>
      <w:r w:rsidR="00243E6A" w:rsidRPr="00243E6A">
        <w:rPr>
          <w:rFonts w:cs="TimesNewRomanPSMT"/>
          <w:sz w:val="24"/>
          <w:szCs w:val="24"/>
        </w:rPr>
        <w:t xml:space="preserve">La honradez se basa en el respeto al otro y en la </w:t>
      </w:r>
      <w:r w:rsidR="00243E6A" w:rsidRPr="00597903">
        <w:rPr>
          <w:rFonts w:cs="TimesNewRomanPSMT"/>
          <w:sz w:val="24"/>
          <w:szCs w:val="24"/>
          <w:u w:val="single"/>
        </w:rPr>
        <w:t>valoración de la verdad</w:t>
      </w:r>
      <w:r w:rsidR="005F0FF1">
        <w:rPr>
          <w:rFonts w:cs="TimesNewRomanPSMT"/>
          <w:sz w:val="24"/>
          <w:szCs w:val="24"/>
        </w:rPr>
        <w:t xml:space="preserve"> </w:t>
      </w:r>
      <w:r w:rsidR="00243E6A" w:rsidRPr="00243E6A">
        <w:rPr>
          <w:rFonts w:cs="TimesNewRomanPSMT"/>
          <w:sz w:val="24"/>
          <w:szCs w:val="24"/>
        </w:rPr>
        <w:t>como un valor fundamental de la vida en sociedad. Este responsable no puede mantener</w:t>
      </w:r>
      <w:r w:rsidR="005F0FF1">
        <w:rPr>
          <w:rFonts w:cs="TimesNewRomanPSMT"/>
          <w:sz w:val="24"/>
          <w:szCs w:val="24"/>
        </w:rPr>
        <w:t xml:space="preserve"> </w:t>
      </w:r>
      <w:r w:rsidR="00243E6A" w:rsidRPr="00243E6A">
        <w:rPr>
          <w:rFonts w:cs="TimesNewRomanPSMT"/>
          <w:sz w:val="24"/>
          <w:szCs w:val="24"/>
        </w:rPr>
        <w:t xml:space="preserve">una postura de </w:t>
      </w:r>
      <w:r w:rsidR="00243E6A" w:rsidRPr="00A30090">
        <w:rPr>
          <w:rFonts w:cs="TimesNewRomanPSMT"/>
          <w:sz w:val="24"/>
          <w:szCs w:val="24"/>
          <w:u w:val="single"/>
        </w:rPr>
        <w:t>imposición de conductas</w:t>
      </w:r>
      <w:r w:rsidR="00243E6A" w:rsidRPr="00243E6A">
        <w:rPr>
          <w:rFonts w:cs="TimesNewRomanPSMT"/>
          <w:sz w:val="24"/>
          <w:szCs w:val="24"/>
        </w:rPr>
        <w:t xml:space="preserve"> a los menores </w:t>
      </w:r>
      <w:r w:rsidR="00243E6A" w:rsidRPr="00A30090">
        <w:rPr>
          <w:rFonts w:cs="TimesNewRomanPSMT"/>
          <w:sz w:val="24"/>
          <w:szCs w:val="24"/>
          <w:u w:val="single"/>
        </w:rPr>
        <w:t xml:space="preserve">que </w:t>
      </w:r>
      <w:r w:rsidR="005F0FF1" w:rsidRPr="00A30090">
        <w:rPr>
          <w:rFonts w:cs="TimesNewRomanPSMT"/>
          <w:sz w:val="24"/>
          <w:szCs w:val="24"/>
          <w:u w:val="single"/>
        </w:rPr>
        <w:t>carecen de soporte veraz científicamente demostrado</w:t>
      </w:r>
      <w:r w:rsidR="005F0FF1">
        <w:rPr>
          <w:rFonts w:cs="TimesNewRomanPSMT"/>
          <w:sz w:val="24"/>
          <w:szCs w:val="24"/>
        </w:rPr>
        <w:t>,</w:t>
      </w:r>
      <w:r w:rsidR="00243E6A" w:rsidRPr="00243E6A">
        <w:rPr>
          <w:rFonts w:cs="TimesNewRomanPSMT"/>
          <w:sz w:val="24"/>
          <w:szCs w:val="24"/>
        </w:rPr>
        <w:t xml:space="preserve"> que</w:t>
      </w:r>
      <w:r w:rsidR="005F0FF1">
        <w:rPr>
          <w:rFonts w:cs="TimesNewRomanPSMT"/>
          <w:sz w:val="24"/>
          <w:szCs w:val="24"/>
        </w:rPr>
        <w:t xml:space="preserve"> </w:t>
      </w:r>
      <w:r w:rsidR="00243E6A" w:rsidRPr="00243E6A">
        <w:rPr>
          <w:rFonts w:cs="TimesNewRomanPSMT"/>
          <w:sz w:val="24"/>
          <w:szCs w:val="24"/>
        </w:rPr>
        <w:t xml:space="preserve">suponen la </w:t>
      </w:r>
      <w:r w:rsidR="00243E6A" w:rsidRPr="00597903">
        <w:rPr>
          <w:rFonts w:cs="TimesNewRomanPSMT"/>
          <w:sz w:val="24"/>
          <w:szCs w:val="24"/>
          <w:u w:val="single"/>
        </w:rPr>
        <w:t xml:space="preserve">imposición arbitraria de la falsedad </w:t>
      </w:r>
      <w:r w:rsidR="00243E6A" w:rsidRPr="00243E6A">
        <w:rPr>
          <w:rFonts w:cs="TimesNewRomanPSMT"/>
          <w:sz w:val="24"/>
          <w:szCs w:val="24"/>
        </w:rPr>
        <w:t>y que degradan al ser humano de manera</w:t>
      </w:r>
      <w:r w:rsidR="005F0FF1">
        <w:rPr>
          <w:rFonts w:cs="TimesNewRomanPSMT"/>
          <w:sz w:val="24"/>
          <w:szCs w:val="24"/>
        </w:rPr>
        <w:t xml:space="preserve"> </w:t>
      </w:r>
      <w:r w:rsidR="00243E6A" w:rsidRPr="00243E6A">
        <w:rPr>
          <w:rFonts w:cs="TimesNewRomanPSMT"/>
          <w:sz w:val="24"/>
          <w:szCs w:val="24"/>
        </w:rPr>
        <w:t>abusiva.</w:t>
      </w:r>
    </w:p>
    <w:p w:rsidR="00F35D47" w:rsidRPr="000B5223" w:rsidRDefault="000B5223" w:rsidP="00225D69">
      <w:pPr>
        <w:autoSpaceDE w:val="0"/>
        <w:autoSpaceDN w:val="0"/>
        <w:adjustRightInd w:val="0"/>
        <w:spacing w:after="0" w:line="240" w:lineRule="auto"/>
        <w:jc w:val="both"/>
        <w:rPr>
          <w:color w:val="000000"/>
          <w:sz w:val="24"/>
          <w:szCs w:val="24"/>
          <w:shd w:val="clear" w:color="auto" w:fill="FFFFFF"/>
        </w:rPr>
      </w:pPr>
      <w:r>
        <w:rPr>
          <w:b/>
          <w:color w:val="000000"/>
          <w:sz w:val="24"/>
          <w:szCs w:val="24"/>
          <w:shd w:val="clear" w:color="auto" w:fill="FFFFFF"/>
        </w:rPr>
        <w:t xml:space="preserve">8. Humanidad. </w:t>
      </w:r>
      <w:r>
        <w:rPr>
          <w:color w:val="000000"/>
          <w:sz w:val="24"/>
          <w:szCs w:val="24"/>
          <w:shd w:val="clear" w:color="auto" w:fill="FFFFFF"/>
        </w:rPr>
        <w:t xml:space="preserve">Las medidas adoptadas suponen un </w:t>
      </w:r>
      <w:r w:rsidRPr="00597903">
        <w:rPr>
          <w:color w:val="000000"/>
          <w:sz w:val="24"/>
          <w:szCs w:val="24"/>
          <w:u w:val="single"/>
          <w:shd w:val="clear" w:color="auto" w:fill="FFFFFF"/>
        </w:rPr>
        <w:t>acto deshumanizante</w:t>
      </w:r>
      <w:r>
        <w:rPr>
          <w:color w:val="000000"/>
          <w:sz w:val="24"/>
          <w:szCs w:val="24"/>
          <w:shd w:val="clear" w:color="auto" w:fill="FFFFFF"/>
        </w:rPr>
        <w:t xml:space="preserve">, que degrada a la persona, reprimiendo sus libertades y derechos inherentes </w:t>
      </w:r>
      <w:r w:rsidRPr="00597903">
        <w:rPr>
          <w:color w:val="000000"/>
          <w:sz w:val="24"/>
          <w:szCs w:val="24"/>
          <w:u w:val="single"/>
          <w:shd w:val="clear" w:color="auto" w:fill="FFFFFF"/>
        </w:rPr>
        <w:t>e inviolables</w:t>
      </w:r>
      <w:r>
        <w:rPr>
          <w:color w:val="000000"/>
          <w:sz w:val="24"/>
          <w:szCs w:val="24"/>
          <w:shd w:val="clear" w:color="auto" w:fill="FFFFFF"/>
        </w:rPr>
        <w:t>. No podemos conse</w:t>
      </w:r>
      <w:r w:rsidR="00E22401">
        <w:rPr>
          <w:color w:val="000000"/>
          <w:sz w:val="24"/>
          <w:szCs w:val="24"/>
          <w:shd w:val="clear" w:color="auto" w:fill="FFFFFF"/>
        </w:rPr>
        <w:t>ntir como padres que se aplique</w:t>
      </w:r>
      <w:r>
        <w:rPr>
          <w:color w:val="000000"/>
          <w:sz w:val="24"/>
          <w:szCs w:val="24"/>
          <w:shd w:val="clear" w:color="auto" w:fill="FFFFFF"/>
        </w:rPr>
        <w:t xml:space="preserve"> </w:t>
      </w:r>
      <w:r w:rsidR="00983DAE">
        <w:rPr>
          <w:color w:val="000000"/>
          <w:sz w:val="24"/>
          <w:szCs w:val="24"/>
          <w:shd w:val="clear" w:color="auto" w:fill="FFFFFF"/>
        </w:rPr>
        <w:t xml:space="preserve">a nuestro hijo </w:t>
      </w:r>
      <w:r w:rsidRPr="00597903">
        <w:rPr>
          <w:color w:val="000000"/>
          <w:sz w:val="24"/>
          <w:szCs w:val="24"/>
          <w:u w:val="single"/>
          <w:shd w:val="clear" w:color="auto" w:fill="FFFFFF"/>
        </w:rPr>
        <w:t>medidas desnaturalizantes</w:t>
      </w:r>
      <w:r>
        <w:rPr>
          <w:color w:val="000000"/>
          <w:sz w:val="24"/>
          <w:szCs w:val="24"/>
          <w:shd w:val="clear" w:color="auto" w:fill="FFFFFF"/>
        </w:rPr>
        <w:t>, que alejan al ser humano del contacto con otros seres humanos</w:t>
      </w:r>
      <w:r w:rsidR="00983DAE">
        <w:rPr>
          <w:color w:val="000000"/>
          <w:sz w:val="24"/>
          <w:szCs w:val="24"/>
          <w:shd w:val="clear" w:color="auto" w:fill="FFFFFF"/>
        </w:rPr>
        <w:t xml:space="preserve">, </w:t>
      </w:r>
      <w:r w:rsidR="00E22401">
        <w:rPr>
          <w:color w:val="000000"/>
          <w:sz w:val="24"/>
          <w:szCs w:val="24"/>
          <w:shd w:val="clear" w:color="auto" w:fill="FFFFFF"/>
        </w:rPr>
        <w:t xml:space="preserve">y </w:t>
      </w:r>
      <w:r w:rsidR="00E22401" w:rsidRPr="00597903">
        <w:rPr>
          <w:color w:val="000000"/>
          <w:sz w:val="24"/>
          <w:szCs w:val="24"/>
          <w:u w:val="single"/>
          <w:shd w:val="clear" w:color="auto" w:fill="FFFFFF"/>
        </w:rPr>
        <w:t>suprimen</w:t>
      </w:r>
      <w:r w:rsidR="00983DAE" w:rsidRPr="00597903">
        <w:rPr>
          <w:color w:val="000000"/>
          <w:sz w:val="24"/>
          <w:szCs w:val="24"/>
          <w:u w:val="single"/>
          <w:shd w:val="clear" w:color="auto" w:fill="FFFFFF"/>
        </w:rPr>
        <w:t xml:space="preserve"> sus cualidades afectivas y amorosas</w:t>
      </w:r>
      <w:r w:rsidR="00983DAE">
        <w:rPr>
          <w:color w:val="000000"/>
          <w:sz w:val="24"/>
          <w:szCs w:val="24"/>
          <w:shd w:val="clear" w:color="auto" w:fill="FFFFFF"/>
        </w:rPr>
        <w:t>.</w:t>
      </w:r>
      <w:r>
        <w:rPr>
          <w:color w:val="000000"/>
          <w:sz w:val="24"/>
          <w:szCs w:val="24"/>
          <w:shd w:val="clear" w:color="auto" w:fill="FFFFFF"/>
        </w:rPr>
        <w:t xml:space="preserve"> </w:t>
      </w:r>
    </w:p>
    <w:p w:rsidR="00F35D47" w:rsidRDefault="00F35D47" w:rsidP="00225D69">
      <w:pPr>
        <w:autoSpaceDE w:val="0"/>
        <w:autoSpaceDN w:val="0"/>
        <w:adjustRightInd w:val="0"/>
        <w:spacing w:after="0" w:line="240" w:lineRule="auto"/>
        <w:jc w:val="both"/>
        <w:rPr>
          <w:rFonts w:cs="CourierNewPS-ItalicMT"/>
          <w:iCs/>
          <w:sz w:val="24"/>
          <w:szCs w:val="24"/>
        </w:rPr>
      </w:pPr>
    </w:p>
    <w:p w:rsidR="001B3F81" w:rsidRDefault="001B3F81" w:rsidP="00225D69">
      <w:pPr>
        <w:autoSpaceDE w:val="0"/>
        <w:autoSpaceDN w:val="0"/>
        <w:adjustRightInd w:val="0"/>
        <w:spacing w:after="0" w:line="240" w:lineRule="auto"/>
        <w:jc w:val="both"/>
        <w:rPr>
          <w:rFonts w:cs="CourierNewPS-ItalicMT"/>
          <w:b/>
          <w:iCs/>
          <w:sz w:val="24"/>
          <w:szCs w:val="24"/>
          <w:u w:val="single"/>
        </w:rPr>
      </w:pPr>
      <w:r>
        <w:rPr>
          <w:rFonts w:cs="CourierNewPS-ItalicMT"/>
          <w:b/>
          <w:iCs/>
          <w:sz w:val="24"/>
          <w:szCs w:val="24"/>
        </w:rPr>
        <w:t xml:space="preserve">SEXTO. – </w:t>
      </w:r>
      <w:r>
        <w:rPr>
          <w:rFonts w:cs="CourierNewPS-ItalicMT"/>
          <w:b/>
          <w:iCs/>
          <w:sz w:val="24"/>
          <w:szCs w:val="24"/>
          <w:u w:val="single"/>
        </w:rPr>
        <w:t>EL USO OBLIGATORIO DE MASCAR</w:t>
      </w:r>
      <w:r w:rsidR="008714D4">
        <w:rPr>
          <w:rFonts w:cs="CourierNewPS-ItalicMT"/>
          <w:b/>
          <w:iCs/>
          <w:sz w:val="24"/>
          <w:szCs w:val="24"/>
          <w:u w:val="single"/>
        </w:rPr>
        <w:t>ILLA</w:t>
      </w:r>
      <w:r>
        <w:rPr>
          <w:rFonts w:cs="CourierNewPS-ItalicMT"/>
          <w:b/>
          <w:iCs/>
          <w:sz w:val="24"/>
          <w:szCs w:val="24"/>
          <w:u w:val="single"/>
        </w:rPr>
        <w:t xml:space="preserve"> </w:t>
      </w:r>
      <w:r w:rsidR="008714D4">
        <w:rPr>
          <w:rFonts w:cs="CourierNewPS-ItalicMT"/>
          <w:b/>
          <w:iCs/>
          <w:sz w:val="24"/>
          <w:szCs w:val="24"/>
          <w:u w:val="single"/>
        </w:rPr>
        <w:t>ES</w:t>
      </w:r>
      <w:r w:rsidR="006C2B9E">
        <w:rPr>
          <w:rFonts w:cs="CourierNewPS-ItalicMT"/>
          <w:b/>
          <w:iCs/>
          <w:sz w:val="24"/>
          <w:szCs w:val="24"/>
          <w:u w:val="single"/>
        </w:rPr>
        <w:t xml:space="preserve"> UNA MEDIDA INJUSTIFICADA</w:t>
      </w:r>
      <w:r w:rsidR="008714D4">
        <w:rPr>
          <w:rFonts w:cs="CourierNewPS-ItalicMT"/>
          <w:b/>
          <w:iCs/>
          <w:sz w:val="24"/>
          <w:szCs w:val="24"/>
          <w:u w:val="single"/>
        </w:rPr>
        <w:t xml:space="preserve"> Y </w:t>
      </w:r>
      <w:r>
        <w:rPr>
          <w:rFonts w:cs="CourierNewPS-ItalicMT"/>
          <w:b/>
          <w:iCs/>
          <w:sz w:val="24"/>
          <w:szCs w:val="24"/>
          <w:u w:val="single"/>
        </w:rPr>
        <w:t>ES UNA ACTIVIDAD NOCIVA PELIGROSA Y CONTRAPRODUCENTE QUE PONE EN GRAVE RIESGO LA SALUD FÍSICA Y PSICOLÓGICA DE NUESTRO HIJO.</w:t>
      </w:r>
    </w:p>
    <w:p w:rsidR="001B3F81" w:rsidRDefault="001B3F81" w:rsidP="00225D69">
      <w:pPr>
        <w:autoSpaceDE w:val="0"/>
        <w:autoSpaceDN w:val="0"/>
        <w:adjustRightInd w:val="0"/>
        <w:spacing w:after="0" w:line="240" w:lineRule="auto"/>
        <w:jc w:val="both"/>
        <w:rPr>
          <w:rFonts w:cs="CourierNewPS-ItalicMT"/>
          <w:b/>
          <w:iCs/>
          <w:sz w:val="24"/>
          <w:szCs w:val="24"/>
          <w:u w:val="single"/>
        </w:rPr>
      </w:pPr>
    </w:p>
    <w:p w:rsidR="003E47F3" w:rsidRDefault="000F561E" w:rsidP="00225D69">
      <w:pPr>
        <w:pStyle w:val="Default"/>
        <w:jc w:val="both"/>
        <w:rPr>
          <w:rFonts w:asciiTheme="minorHAnsi" w:hAnsiTheme="minorHAnsi"/>
          <w:i/>
          <w:u w:val="single"/>
        </w:rPr>
      </w:pPr>
      <w:r w:rsidRPr="000F561E">
        <w:rPr>
          <w:rFonts w:asciiTheme="minorHAnsi" w:hAnsiTheme="minorHAnsi"/>
        </w:rPr>
        <w:t>El 20 de mayo de 2020, el Ministerio de Sanida</w:t>
      </w:r>
      <w:r w:rsidR="00A30090">
        <w:rPr>
          <w:rFonts w:asciiTheme="minorHAnsi" w:hAnsiTheme="minorHAnsi"/>
        </w:rPr>
        <w:t>d, publica en el</w:t>
      </w:r>
      <w:r w:rsidRPr="000F561E">
        <w:rPr>
          <w:rFonts w:asciiTheme="minorHAnsi" w:hAnsiTheme="minorHAnsi"/>
        </w:rPr>
        <w:t xml:space="preserve"> BOE (Boletín Oficial del Estado) la “Orden SND/422/2020 de 19 de mayo</w:t>
      </w:r>
      <w:r>
        <w:rPr>
          <w:rFonts w:asciiTheme="minorHAnsi" w:hAnsiTheme="minorHAnsi"/>
        </w:rPr>
        <w:t>”</w:t>
      </w:r>
      <w:r w:rsidRPr="000F561E">
        <w:rPr>
          <w:rFonts w:asciiTheme="minorHAnsi" w:hAnsiTheme="minorHAnsi"/>
        </w:rPr>
        <w:t xml:space="preserve">, en la cual se regulan las condiciones para el uso de mascarillas. El 28 de mayo de 2020 la Generalitat de Cataluña emite una </w:t>
      </w:r>
      <w:r>
        <w:rPr>
          <w:rFonts w:asciiTheme="minorHAnsi" w:hAnsiTheme="minorHAnsi"/>
        </w:rPr>
        <w:t xml:space="preserve">nota informativa oficial para profesionales, titulada “SARS-CoV-2, Información para Profesionales. Nota Informativa ante la solicitud de informes de salud sobre el uso de mascarillas”. </w:t>
      </w:r>
      <w:r w:rsidRPr="000F561E">
        <w:rPr>
          <w:rFonts w:asciiTheme="minorHAnsi" w:hAnsiTheme="minorHAnsi"/>
        </w:rPr>
        <w:t>En el “punto 5.”</w:t>
      </w:r>
      <w:r>
        <w:rPr>
          <w:rFonts w:asciiTheme="minorHAnsi" w:hAnsiTheme="minorHAnsi"/>
        </w:rPr>
        <w:t xml:space="preserve"> de esta nota oficial dice:</w:t>
      </w:r>
      <w:r w:rsidRPr="000F561E">
        <w:rPr>
          <w:rFonts w:asciiTheme="minorHAnsi" w:hAnsiTheme="minorHAnsi"/>
        </w:rPr>
        <w:t xml:space="preserve"> </w:t>
      </w:r>
      <w:r w:rsidRPr="000F561E">
        <w:rPr>
          <w:rFonts w:asciiTheme="minorHAnsi" w:hAnsiTheme="minorHAnsi"/>
          <w:i/>
        </w:rPr>
        <w:t xml:space="preserve">“Se recomienda que en los posibles informes de salud que se emitan, se ponga en relevancia la circunstancia que </w:t>
      </w:r>
      <w:r w:rsidRPr="0046337B">
        <w:rPr>
          <w:rFonts w:asciiTheme="minorHAnsi" w:hAnsiTheme="minorHAnsi"/>
          <w:i/>
          <w:u w:val="single"/>
        </w:rPr>
        <w:t>la mascarilla</w:t>
      </w:r>
      <w:r w:rsidRPr="000F561E">
        <w:rPr>
          <w:rFonts w:asciiTheme="minorHAnsi" w:hAnsiTheme="minorHAnsi"/>
          <w:i/>
          <w:u w:val="single"/>
        </w:rPr>
        <w:t xml:space="preserve"> puede empeorar su condición de salud</w:t>
      </w:r>
      <w:r w:rsidRPr="0046337B">
        <w:rPr>
          <w:rFonts w:asciiTheme="minorHAnsi" w:hAnsiTheme="minorHAnsi"/>
          <w:i/>
          <w:u w:val="single"/>
        </w:rPr>
        <w:t>, pero no</w:t>
      </w:r>
      <w:r w:rsidRPr="000F561E">
        <w:rPr>
          <w:rFonts w:asciiTheme="minorHAnsi" w:hAnsiTheme="minorHAnsi"/>
          <w:i/>
          <w:u w:val="single"/>
        </w:rPr>
        <w:t xml:space="preserve"> utilizar términos que indiquen que se exime al paciente o se le contraindica el uso de mascarillas”.</w:t>
      </w:r>
    </w:p>
    <w:p w:rsidR="0046337B" w:rsidRDefault="0046337B" w:rsidP="00225D69">
      <w:pPr>
        <w:pStyle w:val="Default"/>
        <w:jc w:val="both"/>
        <w:rPr>
          <w:rFonts w:asciiTheme="minorHAnsi" w:hAnsiTheme="minorHAnsi"/>
          <w:i/>
          <w:u w:val="single"/>
        </w:rPr>
      </w:pPr>
    </w:p>
    <w:p w:rsidR="0046337B" w:rsidRDefault="0046337B" w:rsidP="00225D69">
      <w:pPr>
        <w:pStyle w:val="Default"/>
        <w:jc w:val="both"/>
        <w:rPr>
          <w:rFonts w:asciiTheme="minorHAnsi" w:hAnsiTheme="minorHAnsi"/>
          <w:i/>
        </w:rPr>
      </w:pPr>
      <w:r>
        <w:rPr>
          <w:rFonts w:asciiTheme="minorHAnsi" w:hAnsiTheme="minorHAnsi"/>
        </w:rPr>
        <w:t xml:space="preserve">Es decir, de primeras hacer denotar que la Generalitat de Cataluña reconoce explícitamente que </w:t>
      </w:r>
      <w:r w:rsidRPr="0046337B">
        <w:rPr>
          <w:rFonts w:asciiTheme="minorHAnsi" w:hAnsiTheme="minorHAnsi"/>
          <w:i/>
        </w:rPr>
        <w:t>las mascarillas pueden empeorar su condición de salud</w:t>
      </w:r>
      <w:r>
        <w:rPr>
          <w:rFonts w:asciiTheme="minorHAnsi" w:hAnsiTheme="minorHAnsi"/>
          <w:i/>
        </w:rPr>
        <w:t xml:space="preserve">. </w:t>
      </w:r>
      <w:r>
        <w:rPr>
          <w:rFonts w:asciiTheme="minorHAnsi" w:hAnsiTheme="minorHAnsi"/>
        </w:rPr>
        <w:t xml:space="preserve">Y en segundo lugar, indicar que </w:t>
      </w:r>
      <w:r w:rsidRPr="0046337B">
        <w:rPr>
          <w:rFonts w:asciiTheme="minorHAnsi" w:hAnsiTheme="minorHAnsi"/>
          <w:i/>
        </w:rPr>
        <w:t>no se permiten utilizar términos que indi</w:t>
      </w:r>
      <w:r>
        <w:rPr>
          <w:rFonts w:asciiTheme="minorHAnsi" w:hAnsiTheme="minorHAnsi"/>
          <w:i/>
        </w:rPr>
        <w:t>quen que se exime al paciente</w:t>
      </w:r>
      <w:r w:rsidRPr="0046337B">
        <w:rPr>
          <w:rFonts w:asciiTheme="minorHAnsi" w:hAnsiTheme="minorHAnsi"/>
          <w:i/>
        </w:rPr>
        <w:t xml:space="preserve"> de uso de mascarilla</w:t>
      </w:r>
      <w:r>
        <w:rPr>
          <w:rFonts w:asciiTheme="minorHAnsi" w:hAnsiTheme="minorHAnsi"/>
          <w:i/>
        </w:rPr>
        <w:t>”.</w:t>
      </w:r>
    </w:p>
    <w:p w:rsidR="0046337B" w:rsidRDefault="0046337B" w:rsidP="00225D69">
      <w:pPr>
        <w:pStyle w:val="Default"/>
        <w:jc w:val="both"/>
        <w:rPr>
          <w:rFonts w:asciiTheme="minorHAnsi" w:hAnsiTheme="minorHAnsi"/>
        </w:rPr>
      </w:pPr>
      <w:r>
        <w:rPr>
          <w:rFonts w:asciiTheme="minorHAnsi" w:hAnsiTheme="minorHAnsi"/>
        </w:rPr>
        <w:t xml:space="preserve">Por lo tanto, y bajo la imposibilidad de obtener un informe médico en el que diga que mi hijo está exento del uso obligatorio de mascarillas por prescripción médica, ya que la Generalitat de Cataluña impide a los profesionales médicos extender dicho documento, haciendo uso del derecho, el deber, y el poder que la patria potestad me otorga como responsable de la seguridad del menor a mi cargo, y bajo las </w:t>
      </w:r>
      <w:r>
        <w:rPr>
          <w:rFonts w:asciiTheme="minorHAnsi" w:hAnsiTheme="minorHAnsi"/>
        </w:rPr>
        <w:lastRenderedPageBreak/>
        <w:t xml:space="preserve">responsabilidades </w:t>
      </w:r>
      <w:r w:rsidR="00225D69">
        <w:rPr>
          <w:rFonts w:asciiTheme="minorHAnsi" w:hAnsiTheme="minorHAnsi"/>
        </w:rPr>
        <w:t xml:space="preserve">pertinentes a mi persona, y consciente de las posibles consecuencias legales acarreadas de una inexactitud de las declaraciones, </w:t>
      </w:r>
      <w:r w:rsidR="005B4ACD">
        <w:rPr>
          <w:rFonts w:asciiTheme="minorHAnsi" w:hAnsiTheme="minorHAnsi"/>
          <w:b/>
        </w:rPr>
        <w:t xml:space="preserve">declaro a mi hijo </w:t>
      </w:r>
      <w:r w:rsidR="004E64C1">
        <w:rPr>
          <w:rFonts w:asciiTheme="minorHAnsi" w:hAnsiTheme="minorHAnsi"/>
          <w:b/>
        </w:rPr>
        <w:t>Juan</w:t>
      </w:r>
      <w:r w:rsidR="005B4ACD">
        <w:rPr>
          <w:rFonts w:asciiTheme="minorHAnsi" w:hAnsiTheme="minorHAnsi"/>
          <w:b/>
        </w:rPr>
        <w:t xml:space="preserve"> XXXXXXXX XXXXXXX </w:t>
      </w:r>
      <w:r w:rsidR="00225D69" w:rsidRPr="00225D69">
        <w:rPr>
          <w:rFonts w:asciiTheme="minorHAnsi" w:hAnsiTheme="minorHAnsi"/>
          <w:b/>
        </w:rPr>
        <w:t>persona EXENTA del uso obligado de mascarilla</w:t>
      </w:r>
      <w:r w:rsidR="00225D69">
        <w:rPr>
          <w:rFonts w:asciiTheme="minorHAnsi" w:hAnsiTheme="minorHAnsi"/>
        </w:rPr>
        <w:t>,</w:t>
      </w:r>
      <w:r w:rsidR="007719E6">
        <w:rPr>
          <w:rFonts w:asciiTheme="minorHAnsi" w:hAnsiTheme="minorHAnsi"/>
        </w:rPr>
        <w:t xml:space="preserve"> y que nadie puede exigirle su uso,</w:t>
      </w:r>
      <w:r w:rsidR="00225D69">
        <w:rPr>
          <w:rFonts w:asciiTheme="minorHAnsi" w:hAnsiTheme="minorHAnsi"/>
        </w:rPr>
        <w:t xml:space="preserve"> justificándome en base a los informes médicos emitidos por profesionales de la salud  surgidos a partir del desarrollo de estudios científicos oficiales y debidamente acreditados (los cuales serán expuestos en breve).</w:t>
      </w:r>
    </w:p>
    <w:p w:rsidR="000033F7" w:rsidRDefault="000033F7" w:rsidP="00225D69">
      <w:pPr>
        <w:pStyle w:val="Default"/>
        <w:jc w:val="both"/>
        <w:rPr>
          <w:rFonts w:asciiTheme="minorHAnsi" w:hAnsiTheme="minorHAnsi"/>
        </w:rPr>
      </w:pPr>
    </w:p>
    <w:p w:rsidR="000033F7" w:rsidRPr="00C07EC6" w:rsidRDefault="000033F7" w:rsidP="00C07EC6">
      <w:pPr>
        <w:autoSpaceDE w:val="0"/>
        <w:autoSpaceDN w:val="0"/>
        <w:adjustRightInd w:val="0"/>
        <w:spacing w:after="0" w:line="240" w:lineRule="auto"/>
        <w:rPr>
          <w:rFonts w:cs="LucidaSans"/>
          <w:i/>
          <w:sz w:val="24"/>
          <w:szCs w:val="24"/>
        </w:rPr>
      </w:pPr>
      <w:r w:rsidRPr="00C07EC6">
        <w:rPr>
          <w:sz w:val="24"/>
          <w:szCs w:val="24"/>
        </w:rPr>
        <w:t>Además, para más imposibilidad aun, y muestra de que no es el personal médico quien debe eximir del uso obligado de mascarilla a mi hijo, sino los padres,</w:t>
      </w:r>
      <w:r w:rsidR="00C07EC6" w:rsidRPr="00C07EC6">
        <w:rPr>
          <w:sz w:val="24"/>
          <w:szCs w:val="24"/>
        </w:rPr>
        <w:t xml:space="preserve"> al igual que somos nosotros los responsables de la justificación de inasistencia escolar,</w:t>
      </w:r>
      <w:r w:rsidRPr="00C07EC6">
        <w:rPr>
          <w:sz w:val="24"/>
          <w:szCs w:val="24"/>
        </w:rPr>
        <w:t xml:space="preserve"> cabe mencionar</w:t>
      </w:r>
      <w:r w:rsidR="00C07EC6" w:rsidRPr="00C07EC6">
        <w:rPr>
          <w:sz w:val="24"/>
          <w:szCs w:val="24"/>
        </w:rPr>
        <w:t xml:space="preserve"> la nota informativa emitida el 10 de septiembre de 2020, por la “Organización Médica Colegial de España” y el “Consejo General de Colegios Oficiales de Médicos” que en su “punto 5.” dice: </w:t>
      </w:r>
      <w:r w:rsidR="00C07EC6" w:rsidRPr="00C07EC6">
        <w:rPr>
          <w:i/>
          <w:sz w:val="24"/>
          <w:szCs w:val="24"/>
        </w:rPr>
        <w:t>“</w:t>
      </w:r>
      <w:r w:rsidR="00C07EC6">
        <w:rPr>
          <w:rFonts w:cs="LucidaSans"/>
          <w:i/>
          <w:sz w:val="24"/>
          <w:szCs w:val="24"/>
        </w:rPr>
        <w:t xml:space="preserve">Según la </w:t>
      </w:r>
      <w:r w:rsidR="00C07EC6" w:rsidRPr="00C07EC6">
        <w:rPr>
          <w:rFonts w:cs="LucidaSans"/>
          <w:i/>
          <w:sz w:val="24"/>
          <w:szCs w:val="24"/>
        </w:rPr>
        <w:t xml:space="preserve">legislación vigente, </w:t>
      </w:r>
      <w:r w:rsidR="00C07EC6" w:rsidRPr="00C07EC6">
        <w:rPr>
          <w:rFonts w:cs="LucidaSans"/>
          <w:i/>
          <w:sz w:val="24"/>
          <w:szCs w:val="24"/>
          <w:u w:val="single"/>
        </w:rPr>
        <w:t>las ausencias escolares de los menores de edad sólo pueden ser autorizadas o justificadas por sus tutores legales.</w:t>
      </w:r>
      <w:r w:rsidR="00C07EC6" w:rsidRPr="00C07EC6">
        <w:rPr>
          <w:rFonts w:cs="LucidaSans"/>
          <w:i/>
          <w:sz w:val="24"/>
          <w:szCs w:val="24"/>
        </w:rPr>
        <w:t xml:space="preserve"> </w:t>
      </w:r>
      <w:r w:rsidR="00C07EC6" w:rsidRPr="00C07EC6">
        <w:rPr>
          <w:rFonts w:cs="LucidaSans"/>
          <w:i/>
          <w:sz w:val="24"/>
          <w:szCs w:val="24"/>
          <w:u w:val="single"/>
        </w:rPr>
        <w:t xml:space="preserve">Los padres, que son quienes ejercen la patria potestad, son los únicos responsables de las acciones, incluso de carácter penal, de sus hijos menores. </w:t>
      </w:r>
      <w:r w:rsidR="00C07EC6" w:rsidRPr="00C07EC6">
        <w:rPr>
          <w:rFonts w:cs="LucidaSans"/>
          <w:i/>
          <w:sz w:val="24"/>
          <w:szCs w:val="24"/>
        </w:rPr>
        <w:t>Por lo tanto, los médicos de</w:t>
      </w:r>
      <w:r w:rsidR="00C07EC6">
        <w:rPr>
          <w:rFonts w:cs="LucidaSans"/>
          <w:i/>
          <w:sz w:val="24"/>
          <w:szCs w:val="24"/>
        </w:rPr>
        <w:t xml:space="preserve"> Atención Primaria no tienen la </w:t>
      </w:r>
      <w:r w:rsidR="00C07EC6" w:rsidRPr="00C07EC6">
        <w:rPr>
          <w:rFonts w:cs="LucidaSans"/>
          <w:i/>
          <w:sz w:val="24"/>
          <w:szCs w:val="24"/>
        </w:rPr>
        <w:t>responsabilidad de justificar faltas</w:t>
      </w:r>
      <w:r w:rsidR="00C07EC6">
        <w:rPr>
          <w:rFonts w:cs="LucidaSans"/>
          <w:i/>
          <w:sz w:val="24"/>
          <w:szCs w:val="24"/>
        </w:rPr>
        <w:t xml:space="preserve"> </w:t>
      </w:r>
      <w:r w:rsidR="00C07EC6" w:rsidRPr="00C07EC6">
        <w:rPr>
          <w:rFonts w:cs="LucidaSans"/>
          <w:i/>
          <w:sz w:val="24"/>
          <w:szCs w:val="24"/>
        </w:rPr>
        <w:t xml:space="preserve">escolares. </w:t>
      </w:r>
      <w:r w:rsidR="00C07EC6" w:rsidRPr="00C07EC6">
        <w:rPr>
          <w:rFonts w:cs="LucidaSans"/>
          <w:i/>
          <w:sz w:val="24"/>
          <w:szCs w:val="24"/>
          <w:u w:val="single"/>
        </w:rPr>
        <w:t>Es competencia de los padres y/o tutores legales la realización de un informe justificativo de dicha ausencia escolar.</w:t>
      </w:r>
    </w:p>
    <w:p w:rsidR="00C15195" w:rsidRDefault="00C15195" w:rsidP="00225D69">
      <w:pPr>
        <w:pStyle w:val="Default"/>
        <w:jc w:val="both"/>
        <w:rPr>
          <w:rFonts w:asciiTheme="minorHAnsi" w:hAnsiTheme="minorHAnsi"/>
        </w:rPr>
      </w:pPr>
    </w:p>
    <w:p w:rsidR="00C15195" w:rsidRDefault="00C15195" w:rsidP="00225D69">
      <w:pPr>
        <w:pStyle w:val="Default"/>
        <w:jc w:val="both"/>
        <w:rPr>
          <w:rFonts w:asciiTheme="minorHAnsi" w:hAnsiTheme="minorHAnsi"/>
          <w:i/>
          <w:color w:val="auto"/>
          <w:u w:val="single"/>
          <w:shd w:val="clear" w:color="auto" w:fill="FFFFFF"/>
        </w:rPr>
      </w:pPr>
      <w:r>
        <w:rPr>
          <w:rFonts w:asciiTheme="minorHAnsi" w:hAnsiTheme="minorHAnsi"/>
        </w:rPr>
        <w:t>En el “Real Decreto Ley 21/2020 de 9 de junio”, en el “punto 6.” se habla de las condiciones por las cuales una persona ha de ser considerada persona exenta d</w:t>
      </w:r>
      <w:r w:rsidR="00EA3581">
        <w:rPr>
          <w:rFonts w:asciiTheme="minorHAnsi" w:hAnsiTheme="minorHAnsi"/>
        </w:rPr>
        <w:t>el uso obligado de mascarilla</w:t>
      </w:r>
      <w:r>
        <w:rPr>
          <w:rFonts w:asciiTheme="minorHAnsi" w:hAnsiTheme="minorHAnsi"/>
        </w:rPr>
        <w:t>. En el “punto 6.2.” dice: “</w:t>
      </w:r>
      <w:r w:rsidRPr="00C15195">
        <w:rPr>
          <w:rFonts w:asciiTheme="minorHAnsi" w:hAnsiTheme="minorHAnsi"/>
          <w:i/>
          <w:color w:val="auto"/>
          <w:shd w:val="clear" w:color="auto" w:fill="FFFFFF"/>
        </w:rPr>
        <w:t xml:space="preserve">La obligación contenida en el apartado anterior no será exigible para las personas que presenten algún tipo de enfermedad o dificultad respiratoria que pueda verse agravada por el uso de la mascarilla o que, por su situación de discapacidad o dependencia, no dispongan de autonomía para quitarse la mascarilla, o </w:t>
      </w:r>
      <w:r w:rsidRPr="00CD1F6C">
        <w:rPr>
          <w:rFonts w:asciiTheme="minorHAnsi" w:hAnsiTheme="minorHAnsi"/>
          <w:i/>
          <w:color w:val="auto"/>
          <w:shd w:val="clear" w:color="auto" w:fill="FFFFFF"/>
        </w:rPr>
        <w:t xml:space="preserve">bien </w:t>
      </w:r>
      <w:r w:rsidRPr="00C15195">
        <w:rPr>
          <w:rFonts w:asciiTheme="minorHAnsi" w:hAnsiTheme="minorHAnsi"/>
          <w:i/>
          <w:color w:val="auto"/>
          <w:u w:val="single"/>
          <w:shd w:val="clear" w:color="auto" w:fill="FFFFFF"/>
        </w:rPr>
        <w:t>presenten alteraciones de conducta que hagan inviable su utilización”.</w:t>
      </w:r>
    </w:p>
    <w:p w:rsidR="00C15195" w:rsidRDefault="00C15195" w:rsidP="00225D69">
      <w:pPr>
        <w:pStyle w:val="Default"/>
        <w:jc w:val="both"/>
        <w:rPr>
          <w:rFonts w:asciiTheme="minorHAnsi" w:hAnsiTheme="minorHAnsi"/>
          <w:i/>
          <w:color w:val="auto"/>
          <w:u w:val="single"/>
          <w:shd w:val="clear" w:color="auto" w:fill="FFFFFF"/>
        </w:rPr>
      </w:pPr>
    </w:p>
    <w:p w:rsidR="00C15195" w:rsidRDefault="00C15195" w:rsidP="00225D69">
      <w:pPr>
        <w:pStyle w:val="Default"/>
        <w:jc w:val="both"/>
        <w:rPr>
          <w:rFonts w:asciiTheme="minorHAnsi" w:hAnsiTheme="minorHAnsi"/>
          <w:color w:val="auto"/>
          <w:shd w:val="clear" w:color="auto" w:fill="FFFFFF"/>
        </w:rPr>
      </w:pPr>
      <w:r>
        <w:rPr>
          <w:rFonts w:asciiTheme="minorHAnsi" w:hAnsiTheme="minorHAnsi"/>
          <w:color w:val="auto"/>
          <w:shd w:val="clear" w:color="auto" w:fill="FFFFFF"/>
        </w:rPr>
        <w:t xml:space="preserve">Alegamos que nuestro hijo presenta </w:t>
      </w:r>
      <w:r w:rsidRPr="00C15195">
        <w:rPr>
          <w:rFonts w:asciiTheme="minorHAnsi" w:hAnsiTheme="minorHAnsi"/>
          <w:i/>
          <w:color w:val="auto"/>
          <w:shd w:val="clear" w:color="auto" w:fill="FFFFFF"/>
        </w:rPr>
        <w:t>alteraciones de conducta que hacen inviable su utilización.</w:t>
      </w:r>
      <w:r>
        <w:rPr>
          <w:rFonts w:asciiTheme="minorHAnsi" w:hAnsiTheme="minorHAnsi"/>
          <w:i/>
          <w:color w:val="auto"/>
          <w:shd w:val="clear" w:color="auto" w:fill="FFFFFF"/>
        </w:rPr>
        <w:t xml:space="preserve"> </w:t>
      </w:r>
      <w:r>
        <w:rPr>
          <w:rFonts w:asciiTheme="minorHAnsi" w:hAnsiTheme="minorHAnsi"/>
          <w:color w:val="auto"/>
          <w:shd w:val="clear" w:color="auto" w:fill="FFFFFF"/>
        </w:rPr>
        <w:t xml:space="preserve">Mareos, nauseas, dolor de estómago, </w:t>
      </w:r>
      <w:r w:rsidR="00AC7120">
        <w:rPr>
          <w:rFonts w:asciiTheme="minorHAnsi" w:hAnsiTheme="minorHAnsi"/>
          <w:color w:val="auto"/>
          <w:shd w:val="clear" w:color="auto" w:fill="FFFFFF"/>
        </w:rPr>
        <w:t xml:space="preserve">fatiga, </w:t>
      </w:r>
      <w:r>
        <w:rPr>
          <w:rFonts w:asciiTheme="minorHAnsi" w:hAnsiTheme="minorHAnsi"/>
          <w:color w:val="auto"/>
          <w:shd w:val="clear" w:color="auto" w:fill="FFFFFF"/>
        </w:rPr>
        <w:t>irritación de la piel,</w:t>
      </w:r>
      <w:r w:rsidR="00CD1F6C">
        <w:rPr>
          <w:rFonts w:asciiTheme="minorHAnsi" w:hAnsiTheme="minorHAnsi"/>
          <w:color w:val="auto"/>
          <w:shd w:val="clear" w:color="auto" w:fill="FFFFFF"/>
        </w:rPr>
        <w:t xml:space="preserve"> arritmias cardiacas, palpitaciones,</w:t>
      </w:r>
      <w:r>
        <w:rPr>
          <w:rFonts w:asciiTheme="minorHAnsi" w:hAnsiTheme="minorHAnsi"/>
          <w:color w:val="auto"/>
          <w:shd w:val="clear" w:color="auto" w:fill="FFFFFF"/>
        </w:rPr>
        <w:t xml:space="preserve"> estrés, ansiedad, </w:t>
      </w:r>
      <w:r w:rsidR="00AC7120">
        <w:rPr>
          <w:rFonts w:asciiTheme="minorHAnsi" w:hAnsiTheme="minorHAnsi"/>
          <w:color w:val="auto"/>
          <w:shd w:val="clear" w:color="auto" w:fill="FFFFFF"/>
        </w:rPr>
        <w:t>irritabilidad, cambios de humor</w:t>
      </w:r>
      <w:r>
        <w:rPr>
          <w:rFonts w:asciiTheme="minorHAnsi" w:hAnsiTheme="minorHAnsi"/>
          <w:color w:val="auto"/>
          <w:shd w:val="clear" w:color="auto" w:fill="FFFFFF"/>
        </w:rPr>
        <w:t xml:space="preserve">, perdida de la concentración, hiperventilación por ansiedad y estrés, </w:t>
      </w:r>
      <w:r w:rsidR="00114F0B">
        <w:rPr>
          <w:rFonts w:asciiTheme="minorHAnsi" w:hAnsiTheme="minorHAnsi"/>
          <w:color w:val="auto"/>
          <w:shd w:val="clear" w:color="auto" w:fill="FFFFFF"/>
        </w:rPr>
        <w:t>sensación de ahogo</w:t>
      </w:r>
      <w:r w:rsidR="00AC7120">
        <w:rPr>
          <w:rFonts w:asciiTheme="minorHAnsi" w:hAnsiTheme="minorHAnsi"/>
          <w:color w:val="auto"/>
          <w:shd w:val="clear" w:color="auto" w:fill="FFFFFF"/>
        </w:rPr>
        <w:t>,</w:t>
      </w:r>
      <w:r w:rsidR="00CD1F6C">
        <w:rPr>
          <w:rFonts w:asciiTheme="minorHAnsi" w:hAnsiTheme="minorHAnsi"/>
          <w:color w:val="auto"/>
          <w:shd w:val="clear" w:color="auto" w:fill="FFFFFF"/>
        </w:rPr>
        <w:t xml:space="preserve"> sensación de injusticia, de castigo, de humillación,</w:t>
      </w:r>
      <w:r w:rsidR="00114F0B">
        <w:rPr>
          <w:rFonts w:asciiTheme="minorHAnsi" w:hAnsiTheme="minorHAnsi"/>
          <w:color w:val="auto"/>
          <w:shd w:val="clear" w:color="auto" w:fill="FFFFFF"/>
        </w:rPr>
        <w:t xml:space="preserve"> actitud retraída, anulación de la relación con el entorno,</w:t>
      </w:r>
      <w:r w:rsidR="00AC7120">
        <w:rPr>
          <w:rFonts w:asciiTheme="minorHAnsi" w:hAnsiTheme="minorHAnsi"/>
          <w:color w:val="auto"/>
          <w:shd w:val="clear" w:color="auto" w:fill="FFFFFF"/>
        </w:rPr>
        <w:t xml:space="preserve"> entre otras muchas más sintomatologías, </w:t>
      </w:r>
      <w:r w:rsidR="00CD1F6C">
        <w:rPr>
          <w:rFonts w:asciiTheme="minorHAnsi" w:hAnsiTheme="minorHAnsi"/>
          <w:color w:val="auto"/>
          <w:shd w:val="clear" w:color="auto" w:fill="FFFFFF"/>
        </w:rPr>
        <w:t xml:space="preserve">tanto físicas como psicológicas, </w:t>
      </w:r>
      <w:r w:rsidR="00AC7120">
        <w:rPr>
          <w:rFonts w:asciiTheme="minorHAnsi" w:hAnsiTheme="minorHAnsi"/>
          <w:color w:val="auto"/>
          <w:shd w:val="clear" w:color="auto" w:fill="FFFFFF"/>
        </w:rPr>
        <w:t>haciendo inviable su utilización.</w:t>
      </w:r>
    </w:p>
    <w:p w:rsidR="00AC7120" w:rsidRDefault="00AC7120" w:rsidP="00225D69">
      <w:pPr>
        <w:pStyle w:val="Default"/>
        <w:jc w:val="both"/>
        <w:rPr>
          <w:rFonts w:asciiTheme="minorHAnsi" w:hAnsiTheme="minorHAnsi"/>
          <w:color w:val="auto"/>
          <w:shd w:val="clear" w:color="auto" w:fill="FFFFFF"/>
        </w:rPr>
      </w:pPr>
    </w:p>
    <w:p w:rsidR="00AC7120" w:rsidRDefault="006C2B9E" w:rsidP="00225D69">
      <w:pPr>
        <w:pStyle w:val="Default"/>
        <w:jc w:val="both"/>
        <w:rPr>
          <w:rFonts w:asciiTheme="minorHAnsi" w:hAnsiTheme="minorHAnsi"/>
          <w:i/>
          <w:color w:val="auto"/>
          <w:shd w:val="clear" w:color="auto" w:fill="FFFFFF"/>
        </w:rPr>
      </w:pPr>
      <w:r>
        <w:rPr>
          <w:rFonts w:asciiTheme="minorHAnsi" w:hAnsiTheme="minorHAnsi"/>
          <w:color w:val="auto"/>
          <w:shd w:val="clear" w:color="auto" w:fill="FFFFFF"/>
        </w:rPr>
        <w:t>El mismo “p</w:t>
      </w:r>
      <w:r w:rsidR="00AC7120">
        <w:rPr>
          <w:rFonts w:asciiTheme="minorHAnsi" w:hAnsiTheme="minorHAnsi"/>
          <w:color w:val="auto"/>
          <w:shd w:val="clear" w:color="auto" w:fill="FFFFFF"/>
        </w:rPr>
        <w:t xml:space="preserve">unto 6.2.” sigue diciendo: </w:t>
      </w:r>
      <w:r w:rsidR="00AC7120" w:rsidRPr="00AC7120">
        <w:rPr>
          <w:rFonts w:asciiTheme="minorHAnsi" w:hAnsiTheme="minorHAnsi"/>
          <w:i/>
          <w:color w:val="auto"/>
          <w:shd w:val="clear" w:color="auto" w:fill="FFFFFF"/>
        </w:rPr>
        <w:t xml:space="preserve">“Tampoco será exigible en el caso de ejercicio de deporte individual al aire libre, </w:t>
      </w:r>
      <w:r w:rsidR="00AC7120" w:rsidRPr="00AC7120">
        <w:rPr>
          <w:rFonts w:asciiTheme="minorHAnsi" w:hAnsiTheme="minorHAnsi"/>
          <w:i/>
          <w:color w:val="auto"/>
          <w:u w:val="single"/>
          <w:shd w:val="clear" w:color="auto" w:fill="FFFFFF"/>
        </w:rPr>
        <w:t>ni en los supuestos de fuerza mayor o situación de necesidad o cuando, por la propia naturaleza de las actividades, el uso de la mascarilla resulte incompatible</w:t>
      </w:r>
      <w:r w:rsidR="00AC7120">
        <w:rPr>
          <w:rFonts w:asciiTheme="minorHAnsi" w:hAnsiTheme="minorHAnsi"/>
          <w:i/>
          <w:color w:val="auto"/>
          <w:shd w:val="clear" w:color="auto" w:fill="FFFFFF"/>
        </w:rPr>
        <w:t>”</w:t>
      </w:r>
    </w:p>
    <w:p w:rsidR="00AC7120" w:rsidRDefault="00AC7120" w:rsidP="00225D69">
      <w:pPr>
        <w:pStyle w:val="Default"/>
        <w:jc w:val="both"/>
        <w:rPr>
          <w:rFonts w:asciiTheme="minorHAnsi" w:hAnsiTheme="minorHAnsi"/>
          <w:i/>
          <w:color w:val="auto"/>
          <w:shd w:val="clear" w:color="auto" w:fill="FFFFFF"/>
        </w:rPr>
      </w:pPr>
    </w:p>
    <w:p w:rsidR="00AC7120" w:rsidRDefault="00AC7120" w:rsidP="00225D69">
      <w:pPr>
        <w:pStyle w:val="Default"/>
        <w:jc w:val="both"/>
        <w:rPr>
          <w:rFonts w:asciiTheme="minorHAnsi" w:hAnsiTheme="minorHAnsi"/>
          <w:color w:val="auto"/>
          <w:shd w:val="clear" w:color="auto" w:fill="FFFFFF"/>
        </w:rPr>
      </w:pPr>
      <w:r>
        <w:rPr>
          <w:rFonts w:asciiTheme="minorHAnsi" w:hAnsiTheme="minorHAnsi"/>
          <w:color w:val="auto"/>
          <w:shd w:val="clear" w:color="auto" w:fill="FFFFFF"/>
        </w:rPr>
        <w:t xml:space="preserve">Alegamos imposibilidad de su uso por </w:t>
      </w:r>
      <w:r w:rsidRPr="00AC7120">
        <w:rPr>
          <w:rFonts w:asciiTheme="minorHAnsi" w:hAnsiTheme="minorHAnsi"/>
          <w:i/>
          <w:color w:val="auto"/>
          <w:shd w:val="clear" w:color="auto" w:fill="FFFFFF"/>
        </w:rPr>
        <w:t>fuerza mayor</w:t>
      </w:r>
      <w:r>
        <w:rPr>
          <w:rFonts w:asciiTheme="minorHAnsi" w:hAnsiTheme="minorHAnsi"/>
          <w:i/>
          <w:color w:val="auto"/>
          <w:shd w:val="clear" w:color="auto" w:fill="FFFFFF"/>
        </w:rPr>
        <w:t xml:space="preserve"> y situación de necesidad</w:t>
      </w:r>
      <w:r>
        <w:rPr>
          <w:rFonts w:asciiTheme="minorHAnsi" w:hAnsiTheme="minorHAnsi"/>
          <w:color w:val="auto"/>
          <w:shd w:val="clear" w:color="auto" w:fill="FFFFFF"/>
        </w:rPr>
        <w:t xml:space="preserve"> en base a todo lo ya expuesto, y todo lo que se expondrá en este informe.</w:t>
      </w:r>
    </w:p>
    <w:p w:rsidR="00CD1F6C" w:rsidRDefault="00AC7120" w:rsidP="00225D69">
      <w:pPr>
        <w:pStyle w:val="Default"/>
        <w:jc w:val="both"/>
        <w:rPr>
          <w:rFonts w:asciiTheme="minorHAnsi" w:hAnsiTheme="minorHAnsi"/>
          <w:b/>
          <w:i/>
          <w:color w:val="auto"/>
          <w:shd w:val="clear" w:color="auto" w:fill="FFFFFF"/>
        </w:rPr>
      </w:pPr>
      <w:r>
        <w:rPr>
          <w:rFonts w:asciiTheme="minorHAnsi" w:hAnsiTheme="minorHAnsi"/>
          <w:color w:val="auto"/>
          <w:shd w:val="clear" w:color="auto" w:fill="FFFFFF"/>
        </w:rPr>
        <w:t>Además, alegamos también que el uso de mascarilla obl</w:t>
      </w:r>
      <w:r w:rsidR="00962B56">
        <w:rPr>
          <w:rFonts w:asciiTheme="minorHAnsi" w:hAnsiTheme="minorHAnsi"/>
          <w:color w:val="auto"/>
          <w:shd w:val="clear" w:color="auto" w:fill="FFFFFF"/>
        </w:rPr>
        <w:t>igatoria, en base a los comunicados</w:t>
      </w:r>
      <w:r>
        <w:rPr>
          <w:rFonts w:asciiTheme="minorHAnsi" w:hAnsiTheme="minorHAnsi"/>
          <w:color w:val="auto"/>
          <w:shd w:val="clear" w:color="auto" w:fill="FFFFFF"/>
        </w:rPr>
        <w:t xml:space="preserve"> médicos que serán expuestos a continuación, </w:t>
      </w:r>
      <w:r w:rsidR="00E844BF">
        <w:rPr>
          <w:rFonts w:asciiTheme="minorHAnsi" w:hAnsiTheme="minorHAnsi"/>
          <w:color w:val="auto"/>
          <w:shd w:val="clear" w:color="auto" w:fill="FFFFFF"/>
        </w:rPr>
        <w:t>(</w:t>
      </w:r>
      <w:r>
        <w:rPr>
          <w:rFonts w:asciiTheme="minorHAnsi" w:hAnsiTheme="minorHAnsi"/>
          <w:color w:val="auto"/>
          <w:shd w:val="clear" w:color="auto" w:fill="FFFFFF"/>
        </w:rPr>
        <w:t>entre otras actividades metabólicas</w:t>
      </w:r>
      <w:r w:rsidR="00E844BF">
        <w:rPr>
          <w:rFonts w:asciiTheme="minorHAnsi" w:hAnsiTheme="minorHAnsi"/>
          <w:color w:val="auto"/>
          <w:shd w:val="clear" w:color="auto" w:fill="FFFFFF"/>
        </w:rPr>
        <w:t>)</w:t>
      </w:r>
      <w:r>
        <w:rPr>
          <w:rFonts w:asciiTheme="minorHAnsi" w:hAnsiTheme="minorHAnsi"/>
          <w:color w:val="auto"/>
          <w:shd w:val="clear" w:color="auto" w:fill="FFFFFF"/>
        </w:rPr>
        <w:t xml:space="preserve"> </w:t>
      </w:r>
      <w:r w:rsidRPr="00AC7120">
        <w:rPr>
          <w:rFonts w:asciiTheme="minorHAnsi" w:hAnsiTheme="minorHAnsi"/>
          <w:i/>
          <w:color w:val="auto"/>
          <w:shd w:val="clear" w:color="auto" w:fill="FFFFFF"/>
        </w:rPr>
        <w:t xml:space="preserve">resulta incompatible con la naturaleza de la </w:t>
      </w:r>
      <w:r w:rsidRPr="00CD1F6C">
        <w:rPr>
          <w:rFonts w:asciiTheme="minorHAnsi" w:hAnsiTheme="minorHAnsi"/>
          <w:b/>
          <w:i/>
          <w:color w:val="auto"/>
          <w:shd w:val="clear" w:color="auto" w:fill="FFFFFF"/>
        </w:rPr>
        <w:t>actividad respiratoria.</w:t>
      </w:r>
    </w:p>
    <w:p w:rsidR="008D669E" w:rsidRDefault="00C90DD7" w:rsidP="00225D69">
      <w:pPr>
        <w:pStyle w:val="Default"/>
        <w:jc w:val="both"/>
        <w:rPr>
          <w:rFonts w:asciiTheme="minorHAnsi" w:hAnsiTheme="minorHAnsi"/>
          <w:color w:val="auto"/>
        </w:rPr>
      </w:pPr>
      <w:r>
        <w:rPr>
          <w:rFonts w:asciiTheme="minorHAnsi" w:hAnsiTheme="minorHAnsi"/>
          <w:color w:val="auto"/>
        </w:rPr>
        <w:lastRenderedPageBreak/>
        <w:t xml:space="preserve">Además, consideramos que el uso obligatorio de mascarillas </w:t>
      </w:r>
      <w:r w:rsidRPr="00962B56">
        <w:rPr>
          <w:rFonts w:asciiTheme="minorHAnsi" w:hAnsiTheme="minorHAnsi"/>
          <w:color w:val="auto"/>
          <w:u w:val="single"/>
        </w:rPr>
        <w:t>no está justificado</w:t>
      </w:r>
      <w:r>
        <w:rPr>
          <w:rFonts w:asciiTheme="minorHAnsi" w:hAnsiTheme="minorHAnsi"/>
          <w:color w:val="auto"/>
        </w:rPr>
        <w:t xml:space="preserve">, ya que dicha normativa </w:t>
      </w:r>
      <w:r w:rsidRPr="00637CBE">
        <w:rPr>
          <w:rFonts w:asciiTheme="minorHAnsi" w:hAnsiTheme="minorHAnsi"/>
          <w:b/>
          <w:color w:val="auto"/>
        </w:rPr>
        <w:t>no se apoya en trabajos técnicos especializados ni en estudio científico alguno</w:t>
      </w:r>
      <w:r>
        <w:rPr>
          <w:rFonts w:asciiTheme="minorHAnsi" w:hAnsiTheme="minorHAnsi"/>
          <w:color w:val="auto"/>
        </w:rPr>
        <w:t>, y supone una arbit</w:t>
      </w:r>
      <w:r w:rsidR="008D669E">
        <w:rPr>
          <w:rFonts w:asciiTheme="minorHAnsi" w:hAnsiTheme="minorHAnsi"/>
          <w:color w:val="auto"/>
        </w:rPr>
        <w:t>rariedad subjetiva no objetiva.</w:t>
      </w:r>
    </w:p>
    <w:p w:rsidR="008D669E" w:rsidRDefault="00C90DD7" w:rsidP="00225D69">
      <w:pPr>
        <w:pStyle w:val="Default"/>
        <w:jc w:val="both"/>
        <w:rPr>
          <w:rFonts w:asciiTheme="minorHAnsi" w:hAnsiTheme="minorHAnsi"/>
          <w:color w:val="auto"/>
        </w:rPr>
      </w:pPr>
      <w:r>
        <w:rPr>
          <w:rFonts w:asciiTheme="minorHAnsi" w:hAnsiTheme="minorHAnsi"/>
          <w:color w:val="auto"/>
        </w:rPr>
        <w:t>Recordamos para justificar nuestras palabras</w:t>
      </w:r>
      <w:r w:rsidR="008D669E">
        <w:rPr>
          <w:rFonts w:asciiTheme="minorHAnsi" w:hAnsiTheme="minorHAnsi"/>
          <w:color w:val="auto"/>
        </w:rPr>
        <w:t xml:space="preserve"> el comunicado del Ministerio de Sanidad del 21 de abril de 2020,</w:t>
      </w:r>
      <w:r>
        <w:rPr>
          <w:rFonts w:asciiTheme="minorHAnsi" w:hAnsiTheme="minorHAnsi"/>
          <w:color w:val="auto"/>
        </w:rPr>
        <w:t xml:space="preserve"> </w:t>
      </w:r>
      <w:r w:rsidR="008D669E">
        <w:rPr>
          <w:rFonts w:asciiTheme="minorHAnsi" w:hAnsiTheme="minorHAnsi"/>
          <w:color w:val="auto"/>
        </w:rPr>
        <w:t xml:space="preserve">y </w:t>
      </w:r>
      <w:r>
        <w:rPr>
          <w:rFonts w:asciiTheme="minorHAnsi" w:hAnsiTheme="minorHAnsi"/>
          <w:color w:val="auto"/>
        </w:rPr>
        <w:t>el comunicado de la OMS (Organización Mundial de la Salud) emitido en fecha 5 de junio d</w:t>
      </w:r>
      <w:r w:rsidR="008D669E">
        <w:rPr>
          <w:rFonts w:asciiTheme="minorHAnsi" w:hAnsiTheme="minorHAnsi"/>
          <w:color w:val="auto"/>
        </w:rPr>
        <w:t>e 2020 y con vigencia de 2 años</w:t>
      </w:r>
      <w:r w:rsidR="004932A5">
        <w:rPr>
          <w:rFonts w:asciiTheme="minorHAnsi" w:hAnsiTheme="minorHAnsi"/>
          <w:color w:val="auto"/>
        </w:rPr>
        <w:t>;</w:t>
      </w:r>
    </w:p>
    <w:p w:rsidR="008D669E" w:rsidRPr="005D48FD" w:rsidRDefault="008D669E" w:rsidP="00225D69">
      <w:pPr>
        <w:pStyle w:val="Default"/>
        <w:jc w:val="both"/>
        <w:rPr>
          <w:rFonts w:asciiTheme="minorHAnsi" w:hAnsiTheme="minorHAnsi"/>
          <w:color w:val="auto"/>
        </w:rPr>
      </w:pPr>
      <w:r>
        <w:rPr>
          <w:rFonts w:asciiTheme="minorHAnsi" w:hAnsiTheme="minorHAnsi"/>
          <w:color w:val="auto"/>
        </w:rPr>
        <w:t>En el primero, el Ministerio de Sanidad expone que</w:t>
      </w:r>
      <w:r w:rsidR="005D48FD">
        <w:rPr>
          <w:rFonts w:asciiTheme="minorHAnsi" w:hAnsiTheme="minorHAnsi"/>
          <w:color w:val="auto"/>
        </w:rPr>
        <w:t>:</w:t>
      </w:r>
      <w:r>
        <w:rPr>
          <w:rFonts w:asciiTheme="minorHAnsi" w:hAnsiTheme="minorHAnsi"/>
          <w:color w:val="auto"/>
        </w:rPr>
        <w:t xml:space="preserve"> </w:t>
      </w:r>
      <w:r w:rsidRPr="005D48FD">
        <w:rPr>
          <w:rFonts w:asciiTheme="minorHAnsi" w:hAnsiTheme="minorHAnsi"/>
          <w:color w:val="auto"/>
        </w:rPr>
        <w:t>“</w:t>
      </w:r>
      <w:r w:rsidRPr="005D48FD">
        <w:rPr>
          <w:rStyle w:val="Textoennegrita"/>
          <w:rFonts w:asciiTheme="minorHAnsi" w:hAnsiTheme="minorHAnsi"/>
          <w:b w:val="0"/>
          <w:color w:val="auto"/>
          <w:u w:val="single"/>
        </w:rPr>
        <w:t>no hay aún un consenso</w:t>
      </w:r>
      <w:r w:rsidRPr="005D48FD">
        <w:rPr>
          <w:rStyle w:val="Textoennegrita"/>
          <w:rFonts w:asciiTheme="minorHAnsi" w:hAnsiTheme="minorHAnsi"/>
          <w:b w:val="0"/>
          <w:color w:val="auto"/>
        </w:rPr>
        <w:t xml:space="preserve"> claro respecto al uso de mascarillas m</w:t>
      </w:r>
      <w:r w:rsidR="005D48FD" w:rsidRPr="005D48FD">
        <w:rPr>
          <w:rStyle w:val="Textoennegrita"/>
          <w:rFonts w:asciiTheme="minorHAnsi" w:hAnsiTheme="minorHAnsi"/>
          <w:b w:val="0"/>
          <w:color w:val="auto"/>
        </w:rPr>
        <w:t xml:space="preserve">édicas </w:t>
      </w:r>
      <w:r w:rsidRPr="005D48FD">
        <w:rPr>
          <w:rStyle w:val="Textoennegrita"/>
          <w:rFonts w:asciiTheme="minorHAnsi" w:hAnsiTheme="minorHAnsi"/>
          <w:b w:val="0"/>
          <w:color w:val="auto"/>
        </w:rPr>
        <w:t>a nivel internacional para la prevención de la infección por SARS-CoV-2</w:t>
      </w:r>
      <w:r w:rsidR="005D48FD" w:rsidRPr="005D48FD">
        <w:rPr>
          <w:rFonts w:asciiTheme="minorHAnsi" w:hAnsiTheme="minorHAnsi"/>
          <w:b/>
          <w:color w:val="auto"/>
        </w:rPr>
        <w:t xml:space="preserve">. </w:t>
      </w:r>
      <w:r w:rsidRPr="005D48FD">
        <w:rPr>
          <w:rFonts w:asciiTheme="minorHAnsi" w:hAnsiTheme="minorHAnsi"/>
          <w:color w:val="auto"/>
          <w:u w:val="single"/>
        </w:rPr>
        <w:t>La falta de evidencia</w:t>
      </w:r>
      <w:r w:rsidRPr="005D48FD">
        <w:rPr>
          <w:rFonts w:asciiTheme="minorHAnsi" w:hAnsiTheme="minorHAnsi"/>
          <w:color w:val="auto"/>
        </w:rPr>
        <w:t xml:space="preserve"> ha provocado que, hasta ahora, no se haya recomendado</w:t>
      </w:r>
      <w:r w:rsidR="005D48FD">
        <w:rPr>
          <w:rFonts w:asciiTheme="minorHAnsi" w:hAnsiTheme="minorHAnsi"/>
          <w:color w:val="auto"/>
        </w:rPr>
        <w:t>”.</w:t>
      </w:r>
    </w:p>
    <w:p w:rsidR="00CD1F6C" w:rsidRDefault="005D48FD" w:rsidP="00225D69">
      <w:pPr>
        <w:pStyle w:val="Default"/>
        <w:jc w:val="both"/>
        <w:rPr>
          <w:rFonts w:asciiTheme="minorHAnsi" w:hAnsiTheme="minorHAnsi"/>
          <w:i/>
          <w:color w:val="auto"/>
        </w:rPr>
      </w:pPr>
      <w:r>
        <w:rPr>
          <w:rFonts w:asciiTheme="minorHAnsi" w:hAnsiTheme="minorHAnsi"/>
          <w:color w:val="auto"/>
        </w:rPr>
        <w:t>En el segundo, la OMS dice:</w:t>
      </w:r>
      <w:r w:rsidR="00C90DD7">
        <w:rPr>
          <w:rFonts w:asciiTheme="minorHAnsi" w:hAnsiTheme="minorHAnsi"/>
          <w:color w:val="auto"/>
        </w:rPr>
        <w:t xml:space="preserve"> “</w:t>
      </w:r>
      <w:r w:rsidR="00C90DD7" w:rsidRPr="004C1033">
        <w:rPr>
          <w:rFonts w:asciiTheme="minorHAnsi" w:hAnsiTheme="minorHAnsi"/>
          <w:i/>
          <w:color w:val="auto"/>
          <w:u w:val="single"/>
        </w:rPr>
        <w:t>A la fecha no</w:t>
      </w:r>
      <w:r w:rsidR="00C90DD7" w:rsidRPr="00C90DD7">
        <w:rPr>
          <w:rFonts w:asciiTheme="minorHAnsi" w:hAnsiTheme="minorHAnsi"/>
          <w:i/>
          <w:color w:val="auto"/>
          <w:u w:val="single"/>
        </w:rPr>
        <w:t xml:space="preserve"> se conocen estudios</w:t>
      </w:r>
      <w:r w:rsidR="00C90DD7" w:rsidRPr="004932A5">
        <w:rPr>
          <w:rFonts w:asciiTheme="minorHAnsi" w:hAnsiTheme="minorHAnsi"/>
          <w:i/>
          <w:color w:val="auto"/>
        </w:rPr>
        <w:t xml:space="preserve"> </w:t>
      </w:r>
      <w:r w:rsidR="00C90DD7" w:rsidRPr="00C90DD7">
        <w:rPr>
          <w:rFonts w:asciiTheme="minorHAnsi" w:hAnsiTheme="minorHAnsi"/>
          <w:i/>
          <w:color w:val="auto"/>
        </w:rPr>
        <w:t>en los que se h</w:t>
      </w:r>
      <w:r w:rsidR="00C90DD7">
        <w:rPr>
          <w:rFonts w:asciiTheme="minorHAnsi" w:hAnsiTheme="minorHAnsi"/>
          <w:i/>
          <w:color w:val="auto"/>
        </w:rPr>
        <w:t xml:space="preserve">ayan investigado la eficacia </w:t>
      </w:r>
      <w:r w:rsidR="00C90DD7" w:rsidRPr="00C90DD7">
        <w:rPr>
          <w:rFonts w:asciiTheme="minorHAnsi" w:hAnsiTheme="minorHAnsi"/>
          <w:i/>
          <w:color w:val="auto"/>
        </w:rPr>
        <w:t>del uso general o continuo específico de mascarilla</w:t>
      </w:r>
      <w:r w:rsidR="00C90DD7">
        <w:rPr>
          <w:rFonts w:asciiTheme="minorHAnsi" w:hAnsiTheme="minorHAnsi"/>
          <w:i/>
          <w:color w:val="auto"/>
        </w:rPr>
        <w:t>”.</w:t>
      </w:r>
    </w:p>
    <w:p w:rsidR="009D641B" w:rsidRDefault="009D641B" w:rsidP="00225D69">
      <w:pPr>
        <w:pStyle w:val="Default"/>
        <w:jc w:val="both"/>
        <w:rPr>
          <w:rFonts w:asciiTheme="minorHAnsi" w:hAnsiTheme="minorHAnsi"/>
          <w:i/>
          <w:color w:val="auto"/>
        </w:rPr>
      </w:pPr>
    </w:p>
    <w:p w:rsidR="005D0D73" w:rsidRDefault="009D641B" w:rsidP="00225D69">
      <w:pPr>
        <w:pStyle w:val="Default"/>
        <w:jc w:val="both"/>
        <w:rPr>
          <w:rFonts w:asciiTheme="minorHAnsi" w:hAnsiTheme="minorHAnsi"/>
          <w:color w:val="auto"/>
          <w:shd w:val="clear" w:color="auto" w:fill="FFFFFF"/>
        </w:rPr>
      </w:pPr>
      <w:r>
        <w:rPr>
          <w:rFonts w:asciiTheme="minorHAnsi" w:hAnsiTheme="minorHAnsi"/>
          <w:color w:val="auto"/>
        </w:rPr>
        <w:t>El 3 de junio de 2020,</w:t>
      </w:r>
      <w:r w:rsidR="004C1033">
        <w:rPr>
          <w:rFonts w:asciiTheme="minorHAnsi" w:hAnsiTheme="minorHAnsi"/>
          <w:color w:val="auto"/>
        </w:rPr>
        <w:t xml:space="preserve"> dos días antes del comunicado de la OMS (es decir, la OMS ya tenía en su poder el estudio que mencionaré a continuación cuando dijo las palabras anteriores</w:t>
      </w:r>
      <w:r w:rsidR="00637CBE">
        <w:rPr>
          <w:rFonts w:asciiTheme="minorHAnsi" w:hAnsiTheme="minorHAnsi"/>
          <w:color w:val="auto"/>
        </w:rPr>
        <w:t xml:space="preserve"> ya que fue encargado por esta, y uno de los fines del desarrollo del estudio era servir de herramienta a la OMS para determinar futuros comunicados o actuaciones</w:t>
      </w:r>
      <w:r w:rsidR="004C1033">
        <w:rPr>
          <w:rFonts w:asciiTheme="minorHAnsi" w:hAnsiTheme="minorHAnsi"/>
          <w:color w:val="auto"/>
        </w:rPr>
        <w:t>),</w:t>
      </w:r>
      <w:r>
        <w:rPr>
          <w:rFonts w:asciiTheme="minorHAnsi" w:hAnsiTheme="minorHAnsi"/>
          <w:color w:val="auto"/>
        </w:rPr>
        <w:t xml:space="preserve"> la prestigiosa revista “The Lancet”, según datos de Wikipedia considerada la revista que ocupa el número dos en factor de impacto, </w:t>
      </w:r>
      <w:r w:rsidR="006634E5">
        <w:rPr>
          <w:rFonts w:asciiTheme="minorHAnsi" w:hAnsiTheme="minorHAnsi"/>
          <w:color w:val="auto"/>
        </w:rPr>
        <w:t xml:space="preserve">publica el mayor estudio realizado hasta la historia </w:t>
      </w:r>
      <w:r w:rsidR="004C1033">
        <w:rPr>
          <w:rFonts w:asciiTheme="minorHAnsi" w:hAnsiTheme="minorHAnsi"/>
          <w:color w:val="auto"/>
        </w:rPr>
        <w:t xml:space="preserve">(financiado mayoritariamente por la OMS) </w:t>
      </w:r>
      <w:r w:rsidR="006634E5">
        <w:rPr>
          <w:rFonts w:asciiTheme="minorHAnsi" w:hAnsiTheme="minorHAnsi"/>
          <w:color w:val="auto"/>
        </w:rPr>
        <w:t xml:space="preserve">en relación a la efectividad del uso de mascarillas y protectores oculares. Es la </w:t>
      </w:r>
      <w:r w:rsidR="006634E5" w:rsidRPr="00962B56">
        <w:rPr>
          <w:rFonts w:asciiTheme="minorHAnsi" w:hAnsiTheme="minorHAnsi"/>
          <w:color w:val="auto"/>
          <w:u w:val="single"/>
        </w:rPr>
        <w:t>primera revisión existente sobre toda la evidencia científica disponible</w:t>
      </w:r>
      <w:r w:rsidR="006634E5">
        <w:rPr>
          <w:rFonts w:asciiTheme="minorHAnsi" w:hAnsiTheme="minorHAnsi"/>
          <w:color w:val="auto"/>
        </w:rPr>
        <w:t>, en la que participan 16 países, y en donde se incluyen 172 estudios observacionales, a través de un sistema de revisión y meta</w:t>
      </w:r>
      <w:r w:rsidR="005B4ACD">
        <w:rPr>
          <w:rFonts w:asciiTheme="minorHAnsi" w:hAnsiTheme="minorHAnsi"/>
          <w:color w:val="auto"/>
        </w:rPr>
        <w:t>-</w:t>
      </w:r>
      <w:r w:rsidR="006634E5">
        <w:rPr>
          <w:rFonts w:asciiTheme="minorHAnsi" w:hAnsiTheme="minorHAnsi"/>
          <w:color w:val="auto"/>
        </w:rPr>
        <w:t xml:space="preserve">análisis sintetizando </w:t>
      </w:r>
      <w:r w:rsidR="006634E5" w:rsidRPr="00BA62D5">
        <w:rPr>
          <w:rFonts w:asciiTheme="minorHAnsi" w:hAnsiTheme="minorHAnsi"/>
          <w:color w:val="auto"/>
          <w:u w:val="single"/>
        </w:rPr>
        <w:t>toda la evidencia disponible de la literatura científica</w:t>
      </w:r>
      <w:r w:rsidR="00BA62D5">
        <w:rPr>
          <w:rFonts w:asciiTheme="minorHAnsi" w:hAnsiTheme="minorHAnsi"/>
          <w:color w:val="auto"/>
        </w:rPr>
        <w:t>. En dicho análisis, encargado y financiado por la OMS,</w:t>
      </w:r>
      <w:r w:rsidR="005D0D73">
        <w:rPr>
          <w:rFonts w:asciiTheme="minorHAnsi" w:hAnsiTheme="minorHAnsi"/>
          <w:color w:val="auto"/>
        </w:rPr>
        <w:t xml:space="preserve"> han participado investigadores </w:t>
      </w:r>
      <w:r w:rsidR="005D0D73" w:rsidRPr="005D0D73">
        <w:rPr>
          <w:rFonts w:asciiTheme="minorHAnsi" w:hAnsiTheme="minorHAnsi"/>
          <w:color w:val="auto"/>
          <w:shd w:val="clear" w:color="auto" w:fill="FFFFFF"/>
        </w:rPr>
        <w:t>de la Universidad McMaster, Canadá; la universidad americana de Beirut, Líbano; Hospital Alemán de Buenos Aires, Argentina; Centro Regional de Salud de Southlake, Canadá; Universidad de Columbia Británica, Canadá; Universidad McMaster, Canadá; El Instituto de Investigación de St. Joe’s Hamilton, Canadá; Pontificia Universidad Católica de Chile, Chile; Universidad de Medicina China de Beijing, China; Hospital Dongzhimen, China; Universidad de Medicina China de Guangzhou, The Fourth Clinical Medical College, China; Academia de Ciencias Médicas de China, China; Universidad Americana de Beirut, Líbano; Hospital Universitario Rafik Hariri, Líbano; La London School of Hygiene &amp; Tropical Medicine, Reino Unido; Universidad de Hull, Reino Unido.</w:t>
      </w:r>
    </w:p>
    <w:p w:rsidR="005D0D73" w:rsidRDefault="00BA62D5" w:rsidP="00225D69">
      <w:pPr>
        <w:pStyle w:val="Default"/>
        <w:jc w:val="both"/>
        <w:rPr>
          <w:rFonts w:asciiTheme="minorHAnsi" w:hAnsiTheme="minorHAnsi"/>
          <w:color w:val="auto"/>
          <w:shd w:val="clear" w:color="auto" w:fill="FFFFFF"/>
        </w:rPr>
      </w:pPr>
      <w:r>
        <w:rPr>
          <w:rFonts w:asciiTheme="minorHAnsi" w:hAnsiTheme="minorHAnsi"/>
          <w:color w:val="auto"/>
          <w:shd w:val="clear" w:color="auto" w:fill="FFFFFF"/>
        </w:rPr>
        <w:t>El</w:t>
      </w:r>
      <w:r w:rsidR="005D0D73">
        <w:rPr>
          <w:rFonts w:asciiTheme="minorHAnsi" w:hAnsiTheme="minorHAnsi"/>
          <w:color w:val="auto"/>
          <w:shd w:val="clear" w:color="auto" w:fill="FFFFFF"/>
        </w:rPr>
        <w:t xml:space="preserve"> estudio evalúa sus resultados </w:t>
      </w:r>
      <w:r w:rsidR="004932A5">
        <w:rPr>
          <w:rFonts w:asciiTheme="minorHAnsi" w:hAnsiTheme="minorHAnsi"/>
          <w:color w:val="auto"/>
          <w:shd w:val="clear" w:color="auto" w:fill="FFFFFF"/>
        </w:rPr>
        <w:t xml:space="preserve">a través de </w:t>
      </w:r>
      <w:r w:rsidR="005D0D73" w:rsidRPr="005D0D73">
        <w:rPr>
          <w:rFonts w:asciiTheme="minorHAnsi" w:hAnsiTheme="minorHAnsi"/>
          <w:color w:val="auto"/>
          <w:shd w:val="clear" w:color="auto" w:fill="FFFFFF"/>
        </w:rPr>
        <w:t>“catego</w:t>
      </w:r>
      <w:r w:rsidR="00962B56">
        <w:rPr>
          <w:rFonts w:asciiTheme="minorHAnsi" w:hAnsiTheme="minorHAnsi"/>
          <w:color w:val="auto"/>
          <w:shd w:val="clear" w:color="auto" w:fill="FFFFFF"/>
        </w:rPr>
        <w:t xml:space="preserve">rías GRADE de evidencia”. Algunos de los grados </w:t>
      </w:r>
      <w:r w:rsidR="005D0D73" w:rsidRPr="005D0D73">
        <w:rPr>
          <w:rFonts w:asciiTheme="minorHAnsi" w:hAnsiTheme="minorHAnsi"/>
          <w:color w:val="auto"/>
          <w:shd w:val="clear" w:color="auto" w:fill="FFFFFF"/>
        </w:rPr>
        <w:t xml:space="preserve">incluyen: </w:t>
      </w:r>
      <w:r w:rsidR="004932A5">
        <w:rPr>
          <w:rFonts w:asciiTheme="minorHAnsi" w:hAnsiTheme="minorHAnsi"/>
          <w:color w:val="auto"/>
          <w:shd w:val="clear" w:color="auto" w:fill="FFFFFF"/>
        </w:rPr>
        <w:t>“</w:t>
      </w:r>
      <w:r w:rsidR="005D0D73" w:rsidRPr="005D0D73">
        <w:rPr>
          <w:rFonts w:asciiTheme="minorHAnsi" w:hAnsiTheme="minorHAnsi"/>
          <w:b/>
          <w:color w:val="auto"/>
          <w:shd w:val="clear" w:color="auto" w:fill="FFFFFF"/>
        </w:rPr>
        <w:t>alta certeza</w:t>
      </w:r>
      <w:r w:rsidR="005D0D73" w:rsidRPr="005D0D73">
        <w:rPr>
          <w:rFonts w:asciiTheme="minorHAnsi" w:hAnsiTheme="minorHAnsi"/>
          <w:color w:val="auto"/>
          <w:shd w:val="clear" w:color="auto" w:fill="FFFFFF"/>
        </w:rPr>
        <w:t xml:space="preserve"> (</w:t>
      </w:r>
      <w:r w:rsidR="005D0D73" w:rsidRPr="004932A5">
        <w:rPr>
          <w:rFonts w:asciiTheme="minorHAnsi" w:hAnsiTheme="minorHAnsi"/>
          <w:i/>
          <w:color w:val="auto"/>
          <w:shd w:val="clear" w:color="auto" w:fill="FFFFFF"/>
        </w:rPr>
        <w:t>es decir, estamos muy seguros de que el verdadero efecto se acerca al de la estimación del efecto</w:t>
      </w:r>
      <w:r w:rsidR="005D0D73" w:rsidRPr="005D0D73">
        <w:rPr>
          <w:rFonts w:asciiTheme="minorHAnsi" w:hAnsiTheme="minorHAnsi"/>
          <w:color w:val="auto"/>
          <w:shd w:val="clear" w:color="auto" w:fill="FFFFFF"/>
        </w:rPr>
        <w:t xml:space="preserve">); </w:t>
      </w:r>
      <w:r w:rsidR="005D0D73" w:rsidRPr="005D0D73">
        <w:rPr>
          <w:rFonts w:asciiTheme="minorHAnsi" w:hAnsiTheme="minorHAnsi"/>
          <w:b/>
          <w:color w:val="auto"/>
          <w:shd w:val="clear" w:color="auto" w:fill="FFFFFF"/>
        </w:rPr>
        <w:t>certeza moderada</w:t>
      </w:r>
      <w:r w:rsidR="005D0D73" w:rsidRPr="005D0D73">
        <w:rPr>
          <w:rFonts w:asciiTheme="minorHAnsi" w:hAnsiTheme="minorHAnsi"/>
          <w:color w:val="auto"/>
          <w:shd w:val="clear" w:color="auto" w:fill="FFFFFF"/>
        </w:rPr>
        <w:t xml:space="preserve"> (</w:t>
      </w:r>
      <w:r w:rsidR="005D0D73" w:rsidRPr="004932A5">
        <w:rPr>
          <w:rFonts w:asciiTheme="minorHAnsi" w:hAnsiTheme="minorHAnsi"/>
          <w:i/>
          <w:color w:val="auto"/>
          <w:shd w:val="clear" w:color="auto" w:fill="FFFFFF"/>
        </w:rPr>
        <w:t>confiamos moderadamente en la estimación del efecto; el efecto verdadero probablemente esté cerca de la estimación, pero posiblemente sea sustancialmente diferente</w:t>
      </w:r>
      <w:r w:rsidR="005D0D73" w:rsidRPr="005D0D73">
        <w:rPr>
          <w:rFonts w:asciiTheme="minorHAnsi" w:hAnsiTheme="minorHAnsi"/>
          <w:color w:val="auto"/>
          <w:shd w:val="clear" w:color="auto" w:fill="FFFFFF"/>
        </w:rPr>
        <w:t xml:space="preserve">); </w:t>
      </w:r>
      <w:r w:rsidR="005D0D73" w:rsidRPr="005D0D73">
        <w:rPr>
          <w:rFonts w:asciiTheme="minorHAnsi" w:hAnsiTheme="minorHAnsi"/>
          <w:b/>
          <w:color w:val="auto"/>
          <w:shd w:val="clear" w:color="auto" w:fill="FFFFFF"/>
        </w:rPr>
        <w:t>baja certeza</w:t>
      </w:r>
      <w:r w:rsidR="005D0D73" w:rsidRPr="005D0D73">
        <w:rPr>
          <w:rFonts w:asciiTheme="minorHAnsi" w:hAnsiTheme="minorHAnsi"/>
          <w:color w:val="auto"/>
          <w:shd w:val="clear" w:color="auto" w:fill="FFFFFF"/>
        </w:rPr>
        <w:t xml:space="preserve"> (</w:t>
      </w:r>
      <w:r w:rsidR="005D0D73" w:rsidRPr="004932A5">
        <w:rPr>
          <w:rFonts w:asciiTheme="minorHAnsi" w:hAnsiTheme="minorHAnsi"/>
          <w:i/>
          <w:color w:val="auto"/>
          <w:shd w:val="clear" w:color="auto" w:fill="FFFFFF"/>
        </w:rPr>
        <w:t>nuestra confianza en la estimación del efecto es limitada; el efecto real podría ser sustancialmente diferente de la estimación del efecto</w:t>
      </w:r>
      <w:r w:rsidR="005D0D73" w:rsidRPr="005D0D73">
        <w:rPr>
          <w:rFonts w:asciiTheme="minorHAnsi" w:hAnsiTheme="minorHAnsi"/>
          <w:color w:val="auto"/>
          <w:shd w:val="clear" w:color="auto" w:fill="FFFFFF"/>
        </w:rPr>
        <w:t>)</w:t>
      </w:r>
      <w:r w:rsidR="004932A5">
        <w:rPr>
          <w:rFonts w:asciiTheme="minorHAnsi" w:hAnsiTheme="minorHAnsi"/>
          <w:color w:val="auto"/>
          <w:shd w:val="clear" w:color="auto" w:fill="FFFFFF"/>
        </w:rPr>
        <w:t>”</w:t>
      </w:r>
      <w:r w:rsidR="005D0D73">
        <w:rPr>
          <w:rFonts w:asciiTheme="minorHAnsi" w:hAnsiTheme="minorHAnsi"/>
          <w:color w:val="auto"/>
          <w:shd w:val="clear" w:color="auto" w:fill="FFFFFF"/>
        </w:rPr>
        <w:t>.</w:t>
      </w:r>
    </w:p>
    <w:p w:rsidR="005D0D73" w:rsidRDefault="005D0D73" w:rsidP="00225D69">
      <w:pPr>
        <w:pStyle w:val="Default"/>
        <w:jc w:val="both"/>
        <w:rPr>
          <w:rFonts w:asciiTheme="minorHAnsi" w:hAnsiTheme="minorHAnsi"/>
          <w:color w:val="auto"/>
          <w:shd w:val="clear" w:color="auto" w:fill="FFFFFF"/>
        </w:rPr>
      </w:pPr>
    </w:p>
    <w:p w:rsidR="005D0D73" w:rsidRPr="005D0D73" w:rsidRDefault="005D0D73" w:rsidP="00225D69">
      <w:pPr>
        <w:pStyle w:val="Default"/>
        <w:jc w:val="both"/>
        <w:rPr>
          <w:rFonts w:asciiTheme="minorHAnsi" w:hAnsiTheme="minorHAnsi"/>
          <w:i/>
          <w:color w:val="auto"/>
        </w:rPr>
      </w:pPr>
      <w:r>
        <w:rPr>
          <w:rFonts w:asciiTheme="minorHAnsi" w:hAnsiTheme="minorHAnsi"/>
          <w:color w:val="auto"/>
          <w:shd w:val="clear" w:color="auto" w:fill="FFFFFF"/>
        </w:rPr>
        <w:t xml:space="preserve">Pues bien, los investigadores concluyen y exponen que, </w:t>
      </w:r>
      <w:r w:rsidRPr="005D0D73">
        <w:rPr>
          <w:rFonts w:asciiTheme="minorHAnsi" w:hAnsiTheme="minorHAnsi"/>
          <w:i/>
          <w:color w:val="auto"/>
          <w:shd w:val="clear" w:color="auto" w:fill="FFFFFF"/>
        </w:rPr>
        <w:t>“</w:t>
      </w:r>
      <w:r w:rsidRPr="00D1489F">
        <w:rPr>
          <w:rFonts w:asciiTheme="minorHAnsi" w:hAnsiTheme="minorHAnsi"/>
          <w:i/>
          <w:color w:val="auto"/>
          <w:u w:val="single"/>
          <w:shd w:val="clear" w:color="auto" w:fill="FFFFFF"/>
        </w:rPr>
        <w:t>ninguna de estas intervenciones</w:t>
      </w:r>
      <w:r>
        <w:rPr>
          <w:rFonts w:asciiTheme="minorHAnsi" w:hAnsiTheme="minorHAnsi"/>
          <w:i/>
          <w:color w:val="auto"/>
          <w:shd w:val="clear" w:color="auto" w:fill="FFFFFF"/>
        </w:rPr>
        <w:t xml:space="preserve"> </w:t>
      </w:r>
      <w:r w:rsidR="005D48FD">
        <w:rPr>
          <w:rFonts w:asciiTheme="minorHAnsi" w:hAnsiTheme="minorHAnsi"/>
          <w:color w:val="auto"/>
          <w:shd w:val="clear" w:color="auto" w:fill="FFFFFF"/>
        </w:rPr>
        <w:t>(</w:t>
      </w:r>
      <w:r>
        <w:rPr>
          <w:rFonts w:asciiTheme="minorHAnsi" w:hAnsiTheme="minorHAnsi"/>
          <w:color w:val="auto"/>
          <w:shd w:val="clear" w:color="auto" w:fill="FFFFFF"/>
        </w:rPr>
        <w:t>refiriéndose a la utilización de mascarillas y/o protectores oculares y la efectividad de su uso ante la protección y prevención del contagio y propagación de</w:t>
      </w:r>
      <w:r w:rsidR="004932A5">
        <w:rPr>
          <w:rFonts w:asciiTheme="minorHAnsi" w:hAnsiTheme="minorHAnsi"/>
          <w:color w:val="auto"/>
          <w:shd w:val="clear" w:color="auto" w:fill="FFFFFF"/>
        </w:rPr>
        <w:t>l</w:t>
      </w:r>
      <w:r>
        <w:rPr>
          <w:rFonts w:asciiTheme="minorHAnsi" w:hAnsiTheme="minorHAnsi"/>
          <w:color w:val="auto"/>
          <w:shd w:val="clear" w:color="auto" w:fill="FFFFFF"/>
        </w:rPr>
        <w:t xml:space="preserve"> virus),</w:t>
      </w:r>
      <w:r w:rsidRPr="005D0D73">
        <w:rPr>
          <w:rFonts w:asciiTheme="minorHAnsi" w:hAnsiTheme="minorHAnsi"/>
          <w:i/>
          <w:color w:val="auto"/>
          <w:shd w:val="clear" w:color="auto" w:fill="FFFFFF"/>
        </w:rPr>
        <w:t xml:space="preserve"> incluso cuando se usa y combina adecuadamente, brinda protección completa </w:t>
      </w:r>
      <w:r w:rsidRPr="005D0D73">
        <w:rPr>
          <w:rFonts w:asciiTheme="minorHAnsi" w:hAnsiTheme="minorHAnsi"/>
          <w:i/>
          <w:color w:val="auto"/>
          <w:shd w:val="clear" w:color="auto" w:fill="FFFFFF"/>
        </w:rPr>
        <w:lastRenderedPageBreak/>
        <w:t>contra la infección</w:t>
      </w:r>
      <w:r w:rsidR="00D1489F">
        <w:rPr>
          <w:rFonts w:asciiTheme="minorHAnsi" w:hAnsiTheme="minorHAnsi"/>
          <w:i/>
          <w:color w:val="auto"/>
          <w:shd w:val="clear" w:color="auto" w:fill="FFFFFF"/>
        </w:rPr>
        <w:t>”</w:t>
      </w:r>
      <w:r w:rsidRPr="005D0D73">
        <w:rPr>
          <w:rFonts w:asciiTheme="minorHAnsi" w:hAnsiTheme="minorHAnsi"/>
          <w:i/>
          <w:color w:val="auto"/>
          <w:shd w:val="clear" w:color="auto" w:fill="FFFFFF"/>
        </w:rPr>
        <w:t xml:space="preserve">, </w:t>
      </w:r>
      <w:r w:rsidRPr="00D1489F">
        <w:rPr>
          <w:rFonts w:asciiTheme="minorHAnsi" w:hAnsiTheme="minorHAnsi"/>
          <w:color w:val="auto"/>
          <w:shd w:val="clear" w:color="auto" w:fill="FFFFFF"/>
        </w:rPr>
        <w:t>y los autores señalan que</w:t>
      </w:r>
      <w:r w:rsidRPr="005D0D73">
        <w:rPr>
          <w:rFonts w:asciiTheme="minorHAnsi" w:hAnsiTheme="minorHAnsi"/>
          <w:i/>
          <w:color w:val="auto"/>
          <w:shd w:val="clear" w:color="auto" w:fill="FFFFFF"/>
        </w:rPr>
        <w:t xml:space="preserve"> </w:t>
      </w:r>
      <w:r w:rsidR="00D1489F">
        <w:rPr>
          <w:rFonts w:asciiTheme="minorHAnsi" w:hAnsiTheme="minorHAnsi"/>
          <w:i/>
          <w:color w:val="auto"/>
          <w:shd w:val="clear" w:color="auto" w:fill="FFFFFF"/>
        </w:rPr>
        <w:t>“</w:t>
      </w:r>
      <w:r w:rsidRPr="005D0D73">
        <w:rPr>
          <w:rFonts w:asciiTheme="minorHAnsi" w:hAnsiTheme="minorHAnsi"/>
          <w:i/>
          <w:color w:val="auto"/>
          <w:shd w:val="clear" w:color="auto" w:fill="FFFFFF"/>
        </w:rPr>
        <w:t xml:space="preserve">algunos de los hallazgos, </w:t>
      </w:r>
      <w:r w:rsidRPr="00D1489F">
        <w:rPr>
          <w:rFonts w:asciiTheme="minorHAnsi" w:hAnsiTheme="minorHAnsi"/>
          <w:i/>
          <w:color w:val="auto"/>
          <w:u w:val="single"/>
          <w:shd w:val="clear" w:color="auto" w:fill="FFFFFF"/>
        </w:rPr>
        <w:t>particularmente alrededor de las máscaras faciales</w:t>
      </w:r>
      <w:r w:rsidRPr="005D0D73">
        <w:rPr>
          <w:rFonts w:asciiTheme="minorHAnsi" w:hAnsiTheme="minorHAnsi"/>
          <w:i/>
          <w:color w:val="auto"/>
          <w:shd w:val="clear" w:color="auto" w:fill="FFFFFF"/>
        </w:rPr>
        <w:t xml:space="preserve"> y la protección ocular, están respaldados por </w:t>
      </w:r>
      <w:r w:rsidRPr="00D1489F">
        <w:rPr>
          <w:rFonts w:asciiTheme="minorHAnsi" w:hAnsiTheme="minorHAnsi"/>
          <w:i/>
          <w:color w:val="auto"/>
          <w:u w:val="single"/>
          <w:shd w:val="clear" w:color="auto" w:fill="FFFFFF"/>
        </w:rPr>
        <w:t xml:space="preserve">evidencia de </w:t>
      </w:r>
      <w:r w:rsidRPr="00D1489F">
        <w:rPr>
          <w:rFonts w:asciiTheme="minorHAnsi" w:hAnsiTheme="minorHAnsi"/>
          <w:b/>
          <w:i/>
          <w:color w:val="auto"/>
          <w:u w:val="single"/>
          <w:shd w:val="clear" w:color="auto" w:fill="FFFFFF"/>
        </w:rPr>
        <w:t>baja certeza</w:t>
      </w:r>
      <w:r w:rsidR="00D1489F">
        <w:rPr>
          <w:rFonts w:asciiTheme="minorHAnsi" w:hAnsiTheme="minorHAnsi"/>
          <w:i/>
          <w:color w:val="auto"/>
          <w:u w:val="single"/>
          <w:shd w:val="clear" w:color="auto" w:fill="FFFFFF"/>
        </w:rPr>
        <w:t>.</w:t>
      </w:r>
    </w:p>
    <w:p w:rsidR="0057464D" w:rsidRDefault="0057464D" w:rsidP="00225D69">
      <w:pPr>
        <w:pStyle w:val="Default"/>
        <w:jc w:val="both"/>
        <w:rPr>
          <w:rFonts w:asciiTheme="minorHAnsi" w:hAnsiTheme="minorHAnsi"/>
          <w:color w:val="auto"/>
        </w:rPr>
      </w:pPr>
    </w:p>
    <w:p w:rsidR="00B2449F" w:rsidRDefault="00B2449F" w:rsidP="00225D69">
      <w:pPr>
        <w:pStyle w:val="Default"/>
        <w:jc w:val="both"/>
        <w:rPr>
          <w:rFonts w:asciiTheme="minorHAnsi" w:hAnsiTheme="minorHAnsi"/>
          <w:color w:val="auto"/>
        </w:rPr>
      </w:pPr>
      <w:r>
        <w:rPr>
          <w:rFonts w:asciiTheme="minorHAnsi" w:hAnsiTheme="minorHAnsi"/>
          <w:color w:val="auto"/>
        </w:rPr>
        <w:t>(Estudio publicado en The Lancet):</w:t>
      </w:r>
    </w:p>
    <w:p w:rsidR="00B2449F" w:rsidRDefault="00B2449F" w:rsidP="00225D69">
      <w:pPr>
        <w:pStyle w:val="Default"/>
        <w:jc w:val="both"/>
        <w:rPr>
          <w:rFonts w:asciiTheme="minorHAnsi" w:hAnsiTheme="minorHAnsi"/>
          <w:color w:val="auto"/>
        </w:rPr>
      </w:pPr>
      <w:r w:rsidRPr="00B2449F">
        <w:rPr>
          <w:rFonts w:asciiTheme="minorHAnsi" w:hAnsiTheme="minorHAnsi"/>
          <w:color w:val="auto"/>
        </w:rPr>
        <w:t>https://www.eurekalert.org/pub_releases/2020-06/tl-pss060120.php</w:t>
      </w:r>
    </w:p>
    <w:p w:rsidR="00B2449F" w:rsidRDefault="00B2449F" w:rsidP="00225D69">
      <w:pPr>
        <w:pStyle w:val="Default"/>
        <w:jc w:val="both"/>
        <w:rPr>
          <w:rFonts w:asciiTheme="minorHAnsi" w:hAnsiTheme="minorHAnsi"/>
          <w:color w:val="auto"/>
        </w:rPr>
      </w:pPr>
    </w:p>
    <w:p w:rsidR="009818F8" w:rsidRPr="00962B56" w:rsidRDefault="004739FE" w:rsidP="00225D69">
      <w:pPr>
        <w:pStyle w:val="Default"/>
        <w:jc w:val="both"/>
        <w:rPr>
          <w:rFonts w:asciiTheme="minorHAnsi" w:hAnsiTheme="minorHAnsi"/>
          <w:b/>
          <w:color w:val="auto"/>
        </w:rPr>
      </w:pPr>
      <w:r w:rsidRPr="00962B56">
        <w:rPr>
          <w:rFonts w:asciiTheme="minorHAnsi" w:hAnsiTheme="minorHAnsi"/>
          <w:b/>
          <w:color w:val="auto"/>
        </w:rPr>
        <w:t xml:space="preserve">Por lo tanto, según </w:t>
      </w:r>
      <w:r w:rsidR="005D48FD" w:rsidRPr="00962B56">
        <w:rPr>
          <w:rFonts w:asciiTheme="minorHAnsi" w:hAnsiTheme="minorHAnsi"/>
          <w:b/>
          <w:color w:val="auto"/>
        </w:rPr>
        <w:t xml:space="preserve">el Ministerio de Sanidad Español, </w:t>
      </w:r>
      <w:r w:rsidRPr="00962B56">
        <w:rPr>
          <w:rFonts w:asciiTheme="minorHAnsi" w:hAnsiTheme="minorHAnsi"/>
          <w:b/>
          <w:color w:val="auto"/>
        </w:rPr>
        <w:t xml:space="preserve">la propia OMS, y según el mayor estudio científico realizado en la historia sobre la efectividad del uso de mascarilla para prevenir contagios virales, </w:t>
      </w:r>
      <w:r w:rsidRPr="00BA62D5">
        <w:rPr>
          <w:rFonts w:asciiTheme="minorHAnsi" w:hAnsiTheme="minorHAnsi"/>
          <w:b/>
          <w:color w:val="auto"/>
          <w:u w:val="single"/>
        </w:rPr>
        <w:t xml:space="preserve">no existen evidencias científicas </w:t>
      </w:r>
      <w:r w:rsidR="009818F8" w:rsidRPr="00BA62D5">
        <w:rPr>
          <w:rFonts w:asciiTheme="minorHAnsi" w:hAnsiTheme="minorHAnsi"/>
          <w:b/>
          <w:color w:val="auto"/>
          <w:u w:val="single"/>
        </w:rPr>
        <w:t>que corroboren la efectividad del uso de mascarillas</w:t>
      </w:r>
      <w:r w:rsidR="009818F8" w:rsidRPr="00962B56">
        <w:rPr>
          <w:rFonts w:asciiTheme="minorHAnsi" w:hAnsiTheme="minorHAnsi"/>
          <w:b/>
          <w:color w:val="auto"/>
        </w:rPr>
        <w:t xml:space="preserve"> y, por ende, </w:t>
      </w:r>
      <w:r w:rsidRPr="00962B56">
        <w:rPr>
          <w:rFonts w:asciiTheme="minorHAnsi" w:hAnsiTheme="minorHAnsi"/>
          <w:b/>
          <w:color w:val="auto"/>
        </w:rPr>
        <w:t>que justifiquen la obligatoriedad del uso de mascarillas en personas sanas.</w:t>
      </w:r>
    </w:p>
    <w:p w:rsidR="00B2449F" w:rsidRDefault="00B2449F" w:rsidP="00225D69">
      <w:pPr>
        <w:pStyle w:val="Default"/>
        <w:jc w:val="both"/>
        <w:rPr>
          <w:rFonts w:asciiTheme="minorHAnsi" w:hAnsiTheme="minorHAnsi"/>
          <w:color w:val="auto"/>
        </w:rPr>
      </w:pPr>
    </w:p>
    <w:p w:rsidR="0057464D" w:rsidRDefault="0057464D" w:rsidP="00225D69">
      <w:pPr>
        <w:pStyle w:val="Default"/>
        <w:jc w:val="both"/>
        <w:rPr>
          <w:rFonts w:asciiTheme="minorHAnsi" w:hAnsiTheme="minorHAnsi"/>
          <w:color w:val="auto"/>
        </w:rPr>
      </w:pPr>
      <w:r>
        <w:rPr>
          <w:rFonts w:asciiTheme="minorHAnsi" w:hAnsiTheme="minorHAnsi"/>
          <w:color w:val="auto"/>
        </w:rPr>
        <w:t>Por el contrario, sí se conocen una extensa cantidad de estudios científicos que demuestran la existencia de efectos secundarios derivados del uso de mascarillas, tanto a corto como a largo plazo, y tanto en forma de efectos negativos para la salud física, como en forma de efectos negativos para la salud psicológica.</w:t>
      </w:r>
    </w:p>
    <w:p w:rsidR="0057464D" w:rsidRDefault="002E2302" w:rsidP="00225D69">
      <w:pPr>
        <w:pStyle w:val="Default"/>
        <w:jc w:val="both"/>
        <w:rPr>
          <w:rFonts w:asciiTheme="minorHAnsi" w:hAnsiTheme="minorHAnsi"/>
          <w:color w:val="auto"/>
        </w:rPr>
      </w:pPr>
      <w:r>
        <w:rPr>
          <w:rFonts w:asciiTheme="minorHAnsi" w:hAnsiTheme="minorHAnsi"/>
          <w:color w:val="auto"/>
        </w:rPr>
        <w:t>(No cabría en este informe la tan extensa lista existente de comunicados médicos emitidos, declaraciones, informes, entrevistas, conferencias,</w:t>
      </w:r>
      <w:r w:rsidR="00F75DB0">
        <w:rPr>
          <w:rFonts w:asciiTheme="minorHAnsi" w:hAnsiTheme="minorHAnsi"/>
          <w:color w:val="auto"/>
        </w:rPr>
        <w:t xml:space="preserve"> estudios científicos,</w:t>
      </w:r>
      <w:r w:rsidR="004C1033">
        <w:rPr>
          <w:rFonts w:asciiTheme="minorHAnsi" w:hAnsiTheme="minorHAnsi"/>
          <w:color w:val="auto"/>
        </w:rPr>
        <w:t xml:space="preserve"> estadísticos,</w:t>
      </w:r>
      <w:r>
        <w:rPr>
          <w:rFonts w:asciiTheme="minorHAnsi" w:hAnsiTheme="minorHAnsi"/>
          <w:color w:val="auto"/>
        </w:rPr>
        <w:t xml:space="preserve"> etc. que se han realizado </w:t>
      </w:r>
      <w:r w:rsidR="004C1033">
        <w:rPr>
          <w:rFonts w:asciiTheme="minorHAnsi" w:hAnsiTheme="minorHAnsi"/>
          <w:color w:val="auto"/>
        </w:rPr>
        <w:t>por</w:t>
      </w:r>
      <w:r>
        <w:rPr>
          <w:rFonts w:asciiTheme="minorHAnsi" w:hAnsiTheme="minorHAnsi"/>
          <w:color w:val="auto"/>
        </w:rPr>
        <w:t xml:space="preserve"> profesionales de la salud </w:t>
      </w:r>
      <w:r w:rsidR="00F75DB0">
        <w:rPr>
          <w:rFonts w:asciiTheme="minorHAnsi" w:hAnsiTheme="minorHAnsi"/>
          <w:color w:val="auto"/>
        </w:rPr>
        <w:t>que corroboran las palabras escritas en este informe).</w:t>
      </w:r>
      <w:r>
        <w:rPr>
          <w:rFonts w:asciiTheme="minorHAnsi" w:hAnsiTheme="minorHAnsi"/>
          <w:color w:val="auto"/>
        </w:rPr>
        <w:t xml:space="preserve"> </w:t>
      </w:r>
      <w:r w:rsidR="00F75DB0">
        <w:rPr>
          <w:rFonts w:asciiTheme="minorHAnsi" w:hAnsiTheme="minorHAnsi"/>
          <w:color w:val="auto"/>
        </w:rPr>
        <w:t>Por lo tanto, p</w:t>
      </w:r>
      <w:r w:rsidR="0057464D">
        <w:rPr>
          <w:rFonts w:asciiTheme="minorHAnsi" w:hAnsiTheme="minorHAnsi"/>
          <w:color w:val="auto"/>
        </w:rPr>
        <w:t xml:space="preserve">ara justificar mis palabras, procedo a </w:t>
      </w:r>
      <w:r w:rsidR="00F75DB0">
        <w:rPr>
          <w:rFonts w:asciiTheme="minorHAnsi" w:hAnsiTheme="minorHAnsi"/>
          <w:color w:val="auto"/>
        </w:rPr>
        <w:t xml:space="preserve">modo de resumen, a </w:t>
      </w:r>
      <w:r w:rsidR="0057464D">
        <w:rPr>
          <w:rFonts w:asciiTheme="minorHAnsi" w:hAnsiTheme="minorHAnsi"/>
          <w:color w:val="auto"/>
        </w:rPr>
        <w:t xml:space="preserve">mencionar </w:t>
      </w:r>
      <w:r w:rsidR="00F75DB0">
        <w:rPr>
          <w:rFonts w:asciiTheme="minorHAnsi" w:hAnsiTheme="minorHAnsi"/>
          <w:color w:val="auto"/>
        </w:rPr>
        <w:t xml:space="preserve">solo </w:t>
      </w:r>
      <w:r w:rsidR="00BA62D5">
        <w:rPr>
          <w:rFonts w:asciiTheme="minorHAnsi" w:hAnsiTheme="minorHAnsi"/>
          <w:color w:val="auto"/>
        </w:rPr>
        <w:t>los</w:t>
      </w:r>
      <w:r w:rsidR="00F75DB0">
        <w:rPr>
          <w:rFonts w:asciiTheme="minorHAnsi" w:hAnsiTheme="minorHAnsi"/>
          <w:color w:val="auto"/>
        </w:rPr>
        <w:t xml:space="preserve"> </w:t>
      </w:r>
      <w:r>
        <w:rPr>
          <w:rFonts w:asciiTheme="minorHAnsi" w:hAnsiTheme="minorHAnsi"/>
          <w:color w:val="auto"/>
        </w:rPr>
        <w:t xml:space="preserve">siguientes </w:t>
      </w:r>
      <w:r w:rsidR="0057464D">
        <w:rPr>
          <w:rFonts w:asciiTheme="minorHAnsi" w:hAnsiTheme="minorHAnsi"/>
          <w:color w:val="auto"/>
        </w:rPr>
        <w:t xml:space="preserve">informes médicos </w:t>
      </w:r>
      <w:r>
        <w:rPr>
          <w:rFonts w:asciiTheme="minorHAnsi" w:hAnsiTheme="minorHAnsi"/>
          <w:color w:val="auto"/>
        </w:rPr>
        <w:t xml:space="preserve">y comunicados </w:t>
      </w:r>
      <w:r w:rsidR="0057464D">
        <w:rPr>
          <w:rFonts w:asciiTheme="minorHAnsi" w:hAnsiTheme="minorHAnsi"/>
          <w:color w:val="auto"/>
        </w:rPr>
        <w:t>emitidos por profesionales de la salud,</w:t>
      </w:r>
      <w:r w:rsidR="00F75DB0">
        <w:rPr>
          <w:rFonts w:asciiTheme="minorHAnsi" w:hAnsiTheme="minorHAnsi"/>
          <w:color w:val="auto"/>
        </w:rPr>
        <w:t xml:space="preserve"> los cuales</w:t>
      </w:r>
      <w:r w:rsidR="0057464D">
        <w:rPr>
          <w:rFonts w:asciiTheme="minorHAnsi" w:hAnsiTheme="minorHAnsi"/>
          <w:color w:val="auto"/>
        </w:rPr>
        <w:t xml:space="preserve"> </w:t>
      </w:r>
      <w:r w:rsidR="00F75DB0">
        <w:rPr>
          <w:rFonts w:asciiTheme="minorHAnsi" w:hAnsiTheme="minorHAnsi"/>
          <w:color w:val="auto"/>
        </w:rPr>
        <w:t>deben ser considerados</w:t>
      </w:r>
      <w:r w:rsidR="00443D1F">
        <w:rPr>
          <w:rFonts w:asciiTheme="minorHAnsi" w:hAnsiTheme="minorHAnsi"/>
          <w:color w:val="auto"/>
        </w:rPr>
        <w:t xml:space="preserve"> de absoluta relevancia</w:t>
      </w:r>
      <w:r w:rsidR="00F75DB0">
        <w:rPr>
          <w:rFonts w:asciiTheme="minorHAnsi" w:hAnsiTheme="minorHAnsi"/>
          <w:color w:val="auto"/>
        </w:rPr>
        <w:t xml:space="preserve">, puesto que son informes emitidos por PROFESIONALES </w:t>
      </w:r>
      <w:r w:rsidR="00B700F6">
        <w:rPr>
          <w:rFonts w:asciiTheme="minorHAnsi" w:hAnsiTheme="minorHAnsi"/>
          <w:color w:val="auto"/>
        </w:rPr>
        <w:t>MÉDICOS</w:t>
      </w:r>
      <w:r w:rsidR="00F75DB0">
        <w:rPr>
          <w:rFonts w:asciiTheme="minorHAnsi" w:hAnsiTheme="minorHAnsi"/>
          <w:color w:val="auto"/>
        </w:rPr>
        <w:t>, y firmados por todos ellos.</w:t>
      </w:r>
    </w:p>
    <w:p w:rsidR="00F75DB0" w:rsidRDefault="00F75DB0" w:rsidP="00225D69">
      <w:pPr>
        <w:pStyle w:val="Default"/>
        <w:jc w:val="both"/>
        <w:rPr>
          <w:rFonts w:asciiTheme="minorHAnsi" w:hAnsiTheme="minorHAnsi"/>
          <w:color w:val="auto"/>
        </w:rPr>
      </w:pPr>
    </w:p>
    <w:p w:rsidR="005F003B" w:rsidRPr="005F003B" w:rsidRDefault="009230F2" w:rsidP="005F003B">
      <w:pPr>
        <w:pStyle w:val="Ttulo1"/>
        <w:shd w:val="clear" w:color="auto" w:fill="FFFFFF"/>
        <w:spacing w:before="0"/>
        <w:rPr>
          <w:rFonts w:asciiTheme="minorHAnsi" w:hAnsiTheme="minorHAnsi" w:cs="Arial"/>
          <w:b w:val="0"/>
          <w:bCs w:val="0"/>
          <w:i/>
          <w:color w:val="auto"/>
          <w:sz w:val="24"/>
          <w:szCs w:val="24"/>
        </w:rPr>
      </w:pPr>
      <w:r w:rsidRPr="005F003B">
        <w:rPr>
          <w:rFonts w:asciiTheme="minorHAnsi" w:hAnsiTheme="minorHAnsi"/>
          <w:b w:val="0"/>
          <w:color w:val="auto"/>
          <w:sz w:val="24"/>
          <w:szCs w:val="24"/>
        </w:rPr>
        <w:t xml:space="preserve">En 9 de septiembre de 2020, el periódico belga LaLibre.be, se hace eco de un comunicado hecho público y firmado </w:t>
      </w:r>
      <w:r w:rsidR="005F003B" w:rsidRPr="005F003B">
        <w:rPr>
          <w:rFonts w:asciiTheme="minorHAnsi" w:hAnsiTheme="minorHAnsi"/>
          <w:b w:val="0"/>
          <w:color w:val="auto"/>
          <w:sz w:val="24"/>
          <w:szCs w:val="24"/>
        </w:rPr>
        <w:t>por 70 médicos y profesionales sanitarios en el que piden la abolición del uso de mascarillas en las escuelas ya que consideran que</w:t>
      </w:r>
      <w:r w:rsidR="005F003B">
        <w:rPr>
          <w:rFonts w:asciiTheme="minorHAnsi" w:hAnsiTheme="minorHAnsi"/>
          <w:b w:val="0"/>
          <w:color w:val="auto"/>
          <w:sz w:val="24"/>
          <w:szCs w:val="24"/>
        </w:rPr>
        <w:t xml:space="preserve"> e</w:t>
      </w:r>
      <w:r w:rsidR="005F003B" w:rsidRPr="005F003B">
        <w:rPr>
          <w:rFonts w:asciiTheme="minorHAnsi" w:hAnsiTheme="minorHAnsi"/>
          <w:b w:val="0"/>
          <w:color w:val="auto"/>
          <w:sz w:val="24"/>
          <w:szCs w:val="24"/>
        </w:rPr>
        <w:t xml:space="preserve">stas son </w:t>
      </w:r>
      <w:r w:rsidR="005F003B" w:rsidRPr="00B33B12">
        <w:rPr>
          <w:rFonts w:asciiTheme="minorHAnsi" w:hAnsiTheme="minorHAnsi" w:cs="Arial"/>
          <w:b w:val="0"/>
          <w:bCs w:val="0"/>
          <w:i/>
          <w:color w:val="auto"/>
          <w:sz w:val="24"/>
          <w:szCs w:val="24"/>
          <w:u w:val="single"/>
        </w:rPr>
        <w:t>"Una grave amenaza para el desarrollo de los niños".</w:t>
      </w:r>
    </w:p>
    <w:p w:rsidR="005F003B" w:rsidRDefault="005F003B" w:rsidP="005F003B">
      <w:pPr>
        <w:pStyle w:val="Ttulo2"/>
        <w:shd w:val="clear" w:color="auto" w:fill="FFFFFF"/>
        <w:spacing w:before="0"/>
        <w:rPr>
          <w:rFonts w:asciiTheme="minorHAnsi" w:hAnsiTheme="minorHAnsi"/>
          <w:b w:val="0"/>
          <w:color w:val="auto"/>
          <w:sz w:val="24"/>
          <w:szCs w:val="24"/>
        </w:rPr>
      </w:pPr>
    </w:p>
    <w:p w:rsidR="005F003B" w:rsidRDefault="005F003B" w:rsidP="005F003B">
      <w:pPr>
        <w:pStyle w:val="Ttulo2"/>
        <w:shd w:val="clear" w:color="auto" w:fill="FFFFFF"/>
        <w:spacing w:before="0"/>
        <w:rPr>
          <w:rFonts w:asciiTheme="minorHAnsi" w:hAnsiTheme="minorHAnsi" w:cs="Arial"/>
          <w:b w:val="0"/>
          <w:bCs w:val="0"/>
          <w:i/>
          <w:color w:val="auto"/>
          <w:sz w:val="24"/>
          <w:szCs w:val="24"/>
        </w:rPr>
      </w:pPr>
      <w:r>
        <w:rPr>
          <w:rFonts w:asciiTheme="minorHAnsi" w:hAnsiTheme="minorHAnsi"/>
          <w:b w:val="0"/>
          <w:color w:val="auto"/>
          <w:sz w:val="24"/>
          <w:szCs w:val="24"/>
        </w:rPr>
        <w:t>Y exigen</w:t>
      </w:r>
      <w:r w:rsidRPr="005F003B">
        <w:rPr>
          <w:rFonts w:asciiTheme="minorHAnsi" w:hAnsiTheme="minorHAnsi"/>
          <w:b w:val="0"/>
          <w:color w:val="auto"/>
          <w:sz w:val="24"/>
          <w:szCs w:val="24"/>
        </w:rPr>
        <w:t xml:space="preserve"> al Ministro de Educación que</w:t>
      </w:r>
      <w:r w:rsidRPr="005F003B">
        <w:rPr>
          <w:sz w:val="24"/>
          <w:szCs w:val="24"/>
        </w:rPr>
        <w:t xml:space="preserve"> </w:t>
      </w:r>
      <w:r w:rsidRPr="005F003B">
        <w:rPr>
          <w:rFonts w:asciiTheme="minorHAnsi" w:hAnsiTheme="minorHAnsi" w:cs="Arial"/>
          <w:b w:val="0"/>
          <w:bCs w:val="0"/>
          <w:i/>
          <w:color w:val="auto"/>
          <w:sz w:val="24"/>
          <w:szCs w:val="24"/>
        </w:rPr>
        <w:t>“elimine el uso obligatorio de mascarillas en las escuelas tanto para profesores como para estudiantes”.</w:t>
      </w:r>
    </w:p>
    <w:p w:rsidR="005F003B" w:rsidRPr="005F003B" w:rsidRDefault="005F003B" w:rsidP="005F003B">
      <w:pPr>
        <w:spacing w:after="0"/>
      </w:pPr>
    </w:p>
    <w:p w:rsidR="00BC1448" w:rsidRDefault="005F003B" w:rsidP="005F003B">
      <w:pPr>
        <w:spacing w:after="0"/>
        <w:rPr>
          <w:sz w:val="24"/>
          <w:szCs w:val="24"/>
          <w:shd w:val="clear" w:color="auto" w:fill="FFFFFF"/>
        </w:rPr>
      </w:pPr>
      <w:r>
        <w:rPr>
          <w:sz w:val="24"/>
          <w:szCs w:val="24"/>
          <w:shd w:val="clear" w:color="auto" w:fill="FFFFFF"/>
        </w:rPr>
        <w:t xml:space="preserve">También exponen que </w:t>
      </w:r>
      <w:r w:rsidRPr="00BC1448">
        <w:rPr>
          <w:i/>
          <w:sz w:val="24"/>
          <w:szCs w:val="24"/>
          <w:shd w:val="clear" w:color="auto" w:fill="FFFFFF"/>
        </w:rPr>
        <w:t>"La obligación de usar una máscara en las escuelas es una seria amenaza para su desarrollo. Ignora las necesidades esenciales del niño en crecimiento”</w:t>
      </w:r>
      <w:r w:rsidRPr="005F003B">
        <w:rPr>
          <w:sz w:val="24"/>
          <w:szCs w:val="24"/>
          <w:shd w:val="clear" w:color="auto" w:fill="FFFFFF"/>
        </w:rPr>
        <w:t xml:space="preserve"> </w:t>
      </w:r>
    </w:p>
    <w:p w:rsidR="00BC1448" w:rsidRDefault="00BC1448" w:rsidP="005F003B">
      <w:pPr>
        <w:spacing w:after="0"/>
        <w:rPr>
          <w:sz w:val="24"/>
          <w:szCs w:val="24"/>
          <w:shd w:val="clear" w:color="auto" w:fill="FFFFFF"/>
        </w:rPr>
      </w:pPr>
    </w:p>
    <w:p w:rsidR="005F003B" w:rsidRDefault="00BC1448" w:rsidP="005F003B">
      <w:pPr>
        <w:spacing w:after="0"/>
        <w:rPr>
          <w:i/>
          <w:sz w:val="24"/>
          <w:szCs w:val="24"/>
          <w:shd w:val="clear" w:color="auto" w:fill="FFFFFF"/>
        </w:rPr>
      </w:pPr>
      <w:r>
        <w:rPr>
          <w:sz w:val="24"/>
          <w:szCs w:val="24"/>
          <w:shd w:val="clear" w:color="auto" w:fill="FFFFFF"/>
        </w:rPr>
        <w:t>Y siguen:</w:t>
      </w:r>
      <w:r w:rsidR="005F003B" w:rsidRPr="005F003B">
        <w:rPr>
          <w:sz w:val="24"/>
          <w:szCs w:val="24"/>
          <w:shd w:val="clear" w:color="auto" w:fill="FFFFFF"/>
        </w:rPr>
        <w:t xml:space="preserve"> </w:t>
      </w:r>
      <w:r w:rsidRPr="00BC1448">
        <w:rPr>
          <w:i/>
          <w:sz w:val="24"/>
          <w:szCs w:val="24"/>
          <w:shd w:val="clear" w:color="auto" w:fill="FFFFFF"/>
        </w:rPr>
        <w:t>“</w:t>
      </w:r>
      <w:r w:rsidR="005F003B" w:rsidRPr="00BC1448">
        <w:rPr>
          <w:i/>
          <w:sz w:val="24"/>
          <w:szCs w:val="24"/>
          <w:shd w:val="clear" w:color="auto" w:fill="FFFFFF"/>
        </w:rPr>
        <w:t>La obligación de usar una máscara hace de la escuela un entorno amenazante y peligroso, donde la conexión emocional se vuelve difícil</w:t>
      </w:r>
      <w:r w:rsidRPr="00BC1448">
        <w:rPr>
          <w:i/>
          <w:sz w:val="24"/>
          <w:szCs w:val="24"/>
          <w:shd w:val="clear" w:color="auto" w:fill="FFFFFF"/>
        </w:rPr>
        <w:t>”</w:t>
      </w:r>
      <w:r w:rsidR="005F003B" w:rsidRPr="00BC1448">
        <w:rPr>
          <w:i/>
          <w:sz w:val="24"/>
          <w:szCs w:val="24"/>
          <w:shd w:val="clear" w:color="auto" w:fill="FFFFFF"/>
        </w:rPr>
        <w:t>.</w:t>
      </w:r>
    </w:p>
    <w:p w:rsidR="00F75DB0" w:rsidRDefault="00F75DB0" w:rsidP="00225D69">
      <w:pPr>
        <w:pStyle w:val="Default"/>
        <w:jc w:val="both"/>
        <w:rPr>
          <w:rFonts w:asciiTheme="minorHAnsi" w:hAnsiTheme="minorHAnsi"/>
          <w:i/>
          <w:color w:val="auto"/>
        </w:rPr>
      </w:pPr>
    </w:p>
    <w:p w:rsidR="00443D1F" w:rsidRPr="00B33B12" w:rsidRDefault="00BC1448" w:rsidP="00225D69">
      <w:pPr>
        <w:pStyle w:val="Default"/>
        <w:jc w:val="both"/>
        <w:rPr>
          <w:rFonts w:asciiTheme="minorHAnsi" w:hAnsiTheme="minorHAnsi"/>
          <w:i/>
          <w:color w:val="auto"/>
        </w:rPr>
      </w:pPr>
      <w:r>
        <w:rPr>
          <w:rFonts w:asciiTheme="minorHAnsi" w:hAnsiTheme="minorHAnsi"/>
          <w:color w:val="auto"/>
        </w:rPr>
        <w:t>También argumentan que están “</w:t>
      </w:r>
      <w:r w:rsidRPr="00BC1448">
        <w:rPr>
          <w:rFonts w:asciiTheme="minorHAnsi" w:hAnsiTheme="minorHAnsi"/>
          <w:i/>
          <w:color w:val="auto"/>
        </w:rPr>
        <w:t>diagnosticando casos de ansiedad, problemas de sueño, de miedo a la contaminación, problemas de conducta</w:t>
      </w:r>
      <w:r>
        <w:rPr>
          <w:rFonts w:asciiTheme="minorHAnsi" w:hAnsiTheme="minorHAnsi"/>
          <w:i/>
          <w:color w:val="auto"/>
        </w:rPr>
        <w:t>”</w:t>
      </w:r>
      <w:r>
        <w:rPr>
          <w:rFonts w:asciiTheme="minorHAnsi" w:hAnsiTheme="minorHAnsi"/>
          <w:color w:val="auto"/>
        </w:rPr>
        <w:t xml:space="preserve"> además de que </w:t>
      </w:r>
      <w:r w:rsidRPr="00B33B12">
        <w:rPr>
          <w:rFonts w:asciiTheme="minorHAnsi" w:hAnsiTheme="minorHAnsi"/>
          <w:i/>
          <w:color w:val="auto"/>
        </w:rPr>
        <w:t>“también estamos viendo un aumento de la violencia doméstica”</w:t>
      </w:r>
      <w:r>
        <w:rPr>
          <w:rFonts w:asciiTheme="minorHAnsi" w:hAnsiTheme="minorHAnsi"/>
          <w:color w:val="auto"/>
        </w:rPr>
        <w:t xml:space="preserve"> ya que </w:t>
      </w:r>
      <w:r w:rsidRPr="00B33B12">
        <w:rPr>
          <w:rFonts w:asciiTheme="minorHAnsi" w:hAnsiTheme="minorHAnsi"/>
          <w:i/>
          <w:color w:val="auto"/>
        </w:rPr>
        <w:t xml:space="preserve">“carecen de </w:t>
      </w:r>
      <w:r w:rsidR="00B33B12" w:rsidRPr="00B33B12">
        <w:rPr>
          <w:rFonts w:asciiTheme="minorHAnsi" w:hAnsiTheme="minorHAnsi"/>
          <w:i/>
          <w:color w:val="auto"/>
        </w:rPr>
        <w:t>contacto físico y emocional”.</w:t>
      </w:r>
    </w:p>
    <w:p w:rsidR="00443D1F" w:rsidRPr="0057464D" w:rsidRDefault="00443D1F" w:rsidP="00225D69">
      <w:pPr>
        <w:pStyle w:val="Default"/>
        <w:jc w:val="both"/>
        <w:rPr>
          <w:rFonts w:asciiTheme="minorHAnsi" w:hAnsiTheme="minorHAnsi"/>
          <w:color w:val="auto"/>
        </w:rPr>
      </w:pPr>
    </w:p>
    <w:p w:rsidR="00B33B12" w:rsidRDefault="00B33B12" w:rsidP="00225D69">
      <w:pPr>
        <w:pStyle w:val="Default"/>
        <w:jc w:val="both"/>
        <w:rPr>
          <w:rFonts w:asciiTheme="minorHAnsi" w:hAnsiTheme="minorHAnsi"/>
          <w:i/>
          <w:color w:val="auto"/>
          <w:shd w:val="clear" w:color="auto" w:fill="FFFFFF"/>
        </w:rPr>
      </w:pPr>
      <w:r>
        <w:rPr>
          <w:rFonts w:asciiTheme="minorHAnsi" w:hAnsiTheme="minorHAnsi"/>
          <w:color w:val="auto"/>
        </w:rPr>
        <w:lastRenderedPageBreak/>
        <w:t xml:space="preserve">Y, tal y como hemos demostrado más arriba, también alegan que </w:t>
      </w:r>
      <w:r w:rsidRPr="00B33B12">
        <w:rPr>
          <w:rFonts w:asciiTheme="minorHAnsi" w:hAnsiTheme="minorHAnsi"/>
          <w:i/>
          <w:color w:val="auto"/>
          <w:shd w:val="clear" w:color="auto" w:fill="FFFFFF"/>
        </w:rPr>
        <w:t>"no hay evidencia a gran escala de que el uso de la máscara en un entorno no profesional tenga un efecto positivo en la propagación de virus</w:t>
      </w:r>
      <w:r>
        <w:rPr>
          <w:rFonts w:ascii="Helvetica" w:hAnsi="Helvetica"/>
          <w:color w:val="333333"/>
          <w:sz w:val="22"/>
          <w:szCs w:val="22"/>
          <w:shd w:val="clear" w:color="auto" w:fill="FFFFFF"/>
        </w:rPr>
        <w:t xml:space="preserve">. </w:t>
      </w:r>
      <w:r w:rsidRPr="00B33B12">
        <w:rPr>
          <w:rFonts w:asciiTheme="minorHAnsi" w:hAnsiTheme="minorHAnsi"/>
          <w:i/>
          <w:color w:val="auto"/>
          <w:shd w:val="clear" w:color="auto" w:fill="FFFFFF"/>
        </w:rPr>
        <w:t>Y mucho menos en la salud en general</w:t>
      </w:r>
      <w:r>
        <w:rPr>
          <w:rFonts w:asciiTheme="minorHAnsi" w:hAnsiTheme="minorHAnsi"/>
          <w:i/>
          <w:color w:val="auto"/>
          <w:shd w:val="clear" w:color="auto" w:fill="FFFFFF"/>
        </w:rPr>
        <w:t>”</w:t>
      </w:r>
      <w:r w:rsidRPr="00B33B12">
        <w:rPr>
          <w:rFonts w:asciiTheme="minorHAnsi" w:hAnsiTheme="minorHAnsi"/>
          <w:i/>
          <w:color w:val="auto"/>
          <w:shd w:val="clear" w:color="auto" w:fill="FFFFFF"/>
        </w:rPr>
        <w:t>.</w:t>
      </w:r>
    </w:p>
    <w:p w:rsidR="00B33B12" w:rsidRDefault="00B33B12" w:rsidP="00225D69">
      <w:pPr>
        <w:pStyle w:val="Default"/>
        <w:jc w:val="both"/>
        <w:rPr>
          <w:rFonts w:asciiTheme="minorHAnsi" w:hAnsiTheme="minorHAnsi"/>
          <w:i/>
          <w:color w:val="auto"/>
          <w:shd w:val="clear" w:color="auto" w:fill="FFFFFF"/>
        </w:rPr>
      </w:pPr>
    </w:p>
    <w:p w:rsidR="00C90DD7" w:rsidRDefault="00B33B12" w:rsidP="00225D69">
      <w:pPr>
        <w:pStyle w:val="Default"/>
        <w:jc w:val="both"/>
        <w:rPr>
          <w:rFonts w:asciiTheme="minorHAnsi" w:hAnsiTheme="minorHAnsi"/>
          <w:i/>
          <w:color w:val="auto"/>
          <w:shd w:val="clear" w:color="auto" w:fill="FFFFFF"/>
        </w:rPr>
      </w:pPr>
      <w:r w:rsidRPr="00B33B12">
        <w:rPr>
          <w:rFonts w:asciiTheme="minorHAnsi" w:hAnsiTheme="minorHAnsi"/>
          <w:color w:val="auto"/>
          <w:shd w:val="clear" w:color="auto" w:fill="FFFFFF"/>
        </w:rPr>
        <w:t>Además, informan de que</w:t>
      </w:r>
      <w:r w:rsidRPr="00B33B12">
        <w:rPr>
          <w:rFonts w:asciiTheme="minorHAnsi" w:hAnsiTheme="minorHAnsi"/>
          <w:i/>
          <w:color w:val="auto"/>
          <w:shd w:val="clear" w:color="auto" w:fill="FFFFFF"/>
        </w:rPr>
        <w:t xml:space="preserve"> </w:t>
      </w:r>
      <w:r>
        <w:rPr>
          <w:rFonts w:asciiTheme="minorHAnsi" w:hAnsiTheme="minorHAnsi"/>
          <w:i/>
          <w:color w:val="auto"/>
          <w:shd w:val="clear" w:color="auto" w:fill="FFFFFF"/>
        </w:rPr>
        <w:t xml:space="preserve">“No hay </w:t>
      </w:r>
      <w:r w:rsidRPr="00B33B12">
        <w:rPr>
          <w:rFonts w:asciiTheme="minorHAnsi" w:hAnsiTheme="minorHAnsi"/>
          <w:i/>
          <w:color w:val="auto"/>
          <w:shd w:val="clear" w:color="auto" w:fill="FFFFFF"/>
        </w:rPr>
        <w:t>una base legal para hacer cumplir esta obligación ".</w:t>
      </w:r>
    </w:p>
    <w:p w:rsidR="00B33B12" w:rsidRDefault="00B33B12" w:rsidP="00225D69">
      <w:pPr>
        <w:pStyle w:val="Default"/>
        <w:jc w:val="both"/>
        <w:rPr>
          <w:rFonts w:asciiTheme="minorHAnsi" w:hAnsiTheme="minorHAnsi"/>
          <w:i/>
          <w:color w:val="auto"/>
          <w:shd w:val="clear" w:color="auto" w:fill="FFFFFF"/>
        </w:rPr>
      </w:pPr>
    </w:p>
    <w:p w:rsidR="00B33B12" w:rsidRPr="00546FCC" w:rsidRDefault="00B33B12" w:rsidP="00225D69">
      <w:pPr>
        <w:pStyle w:val="Default"/>
        <w:jc w:val="both"/>
        <w:rPr>
          <w:rFonts w:asciiTheme="minorHAnsi" w:hAnsiTheme="minorHAnsi"/>
          <w:color w:val="auto"/>
          <w:u w:val="single"/>
          <w:shd w:val="clear" w:color="auto" w:fill="FFFFFF"/>
        </w:rPr>
      </w:pPr>
      <w:r>
        <w:rPr>
          <w:rFonts w:asciiTheme="minorHAnsi" w:hAnsiTheme="minorHAnsi"/>
          <w:color w:val="auto"/>
          <w:shd w:val="clear" w:color="auto" w:fill="FFFFFF"/>
        </w:rPr>
        <w:t>Recordemos que este informe ha sido emitido y firmado por</w:t>
      </w:r>
      <w:r w:rsidRPr="006532E6">
        <w:rPr>
          <w:rFonts w:asciiTheme="minorHAnsi" w:hAnsiTheme="minorHAnsi"/>
          <w:b/>
          <w:color w:val="auto"/>
          <w:shd w:val="clear" w:color="auto" w:fill="FFFFFF"/>
        </w:rPr>
        <w:t xml:space="preserve"> </w:t>
      </w:r>
      <w:r w:rsidRPr="006532E6">
        <w:rPr>
          <w:rFonts w:asciiTheme="minorHAnsi" w:hAnsiTheme="minorHAnsi"/>
          <w:b/>
          <w:color w:val="auto"/>
          <w:u w:val="single"/>
          <w:shd w:val="clear" w:color="auto" w:fill="FFFFFF"/>
        </w:rPr>
        <w:t>70 PROFESIONALES MÉDICOS.</w:t>
      </w:r>
    </w:p>
    <w:p w:rsidR="00B33B12" w:rsidRDefault="00B33B12" w:rsidP="00225D69">
      <w:pPr>
        <w:pStyle w:val="Default"/>
        <w:jc w:val="both"/>
        <w:rPr>
          <w:rFonts w:asciiTheme="minorHAnsi" w:hAnsiTheme="minorHAnsi"/>
          <w:color w:val="auto"/>
          <w:shd w:val="clear" w:color="auto" w:fill="FFFFFF"/>
        </w:rPr>
      </w:pPr>
    </w:p>
    <w:p w:rsidR="00B33B12" w:rsidRPr="001E6150" w:rsidRDefault="00B33B12" w:rsidP="00B33B12">
      <w:pPr>
        <w:pStyle w:val="Default"/>
        <w:rPr>
          <w:rFonts w:asciiTheme="minorHAnsi" w:hAnsiTheme="minorHAnsi"/>
          <w:color w:val="auto"/>
          <w:shd w:val="clear" w:color="auto" w:fill="FFFFFF"/>
        </w:rPr>
      </w:pPr>
      <w:r>
        <w:rPr>
          <w:rFonts w:asciiTheme="minorHAnsi" w:hAnsiTheme="minorHAnsi"/>
          <w:color w:val="auto"/>
          <w:shd w:val="clear" w:color="auto" w:fill="FFFFFF"/>
        </w:rPr>
        <w:t>(Fuente</w:t>
      </w:r>
      <w:r w:rsidR="00B30FC2">
        <w:rPr>
          <w:rFonts w:asciiTheme="minorHAnsi" w:hAnsiTheme="minorHAnsi"/>
          <w:color w:val="auto"/>
          <w:shd w:val="clear" w:color="auto" w:fill="FFFFFF"/>
        </w:rPr>
        <w:t>):</w:t>
      </w:r>
      <w:r w:rsidR="001E6150">
        <w:rPr>
          <w:rFonts w:asciiTheme="minorHAnsi" w:hAnsiTheme="minorHAnsi"/>
          <w:color w:val="auto"/>
          <w:shd w:val="clear" w:color="auto" w:fill="FFFFFF"/>
        </w:rPr>
        <w:t xml:space="preserve"> </w:t>
      </w:r>
      <w:r w:rsidRPr="00B33B12">
        <w:rPr>
          <w:rFonts w:asciiTheme="minorHAnsi" w:hAnsiTheme="minorHAnsi"/>
          <w:color w:val="auto"/>
          <w:shd w:val="clear" w:color="auto" w:fill="FFFFFF"/>
        </w:rPr>
        <w:t>https://www.lalibre.be/belgique/enseignement/septante-medecins-flamands-demandent-l-abolition-du-masque-dans-les-ecoles-une-menace-serieuse-pour-leur-developpement-5f58a5189978e2322fa9d32c</w:t>
      </w:r>
    </w:p>
    <w:p w:rsidR="00B33B12" w:rsidRDefault="00B33B12" w:rsidP="00225D69">
      <w:pPr>
        <w:pStyle w:val="Default"/>
        <w:jc w:val="both"/>
        <w:rPr>
          <w:rFonts w:asciiTheme="minorHAnsi" w:hAnsiTheme="minorHAnsi"/>
          <w:color w:val="auto"/>
        </w:rPr>
      </w:pPr>
    </w:p>
    <w:p w:rsidR="00B33B12" w:rsidRDefault="00733BA8" w:rsidP="00225D69">
      <w:pPr>
        <w:pStyle w:val="Default"/>
        <w:jc w:val="both"/>
        <w:rPr>
          <w:rStyle w:val="Textoennegrita"/>
          <w:rFonts w:asciiTheme="minorHAnsi" w:hAnsiTheme="minorHAnsi"/>
          <w:b w:val="0"/>
          <w:i/>
          <w:color w:val="auto"/>
          <w:shd w:val="clear" w:color="auto" w:fill="FFFFFF"/>
        </w:rPr>
      </w:pPr>
      <w:r>
        <w:rPr>
          <w:rFonts w:asciiTheme="minorHAnsi" w:hAnsiTheme="minorHAnsi"/>
          <w:color w:val="auto"/>
        </w:rPr>
        <w:t>El 26 de agosto de 2020, el colectivo “</w:t>
      </w:r>
      <w:r w:rsidRPr="00733BA8">
        <w:rPr>
          <w:rStyle w:val="Textoennegrita"/>
          <w:rFonts w:asciiTheme="minorHAnsi" w:hAnsiTheme="minorHAnsi"/>
          <w:b w:val="0"/>
          <w:color w:val="auto"/>
          <w:shd w:val="clear" w:color="auto" w:fill="FFFFFF"/>
        </w:rPr>
        <w:t>United Health Professionals</w:t>
      </w:r>
      <w:r>
        <w:rPr>
          <w:rStyle w:val="Textoennegrita"/>
          <w:rFonts w:asciiTheme="minorHAnsi" w:hAnsiTheme="minorHAnsi"/>
          <w:b w:val="0"/>
          <w:color w:val="auto"/>
          <w:shd w:val="clear" w:color="auto" w:fill="FFFFFF"/>
        </w:rPr>
        <w:t>” (Unidad de Profesionales de la Salud)</w:t>
      </w:r>
      <w:r w:rsidR="00E25A57">
        <w:rPr>
          <w:rStyle w:val="Textoennegrita"/>
          <w:rFonts w:asciiTheme="minorHAnsi" w:hAnsiTheme="minorHAnsi"/>
          <w:b w:val="0"/>
          <w:color w:val="auto"/>
          <w:shd w:val="clear" w:color="auto" w:fill="FFFFFF"/>
        </w:rPr>
        <w:t xml:space="preserve"> en el que forman parte más de 1.000 profesionales médicos de todo el mundo (epidemiólogos, virólogos, inmunólogos, biólogos, microbiólogos, y demás tipos de especialidades médicas, entre ellos muchos de reconocido renombre a nivel mundial),</w:t>
      </w:r>
      <w:r w:rsidR="00A11524">
        <w:rPr>
          <w:rStyle w:val="Textoennegrita"/>
          <w:rFonts w:asciiTheme="minorHAnsi" w:hAnsiTheme="minorHAnsi"/>
          <w:b w:val="0"/>
          <w:color w:val="auto"/>
          <w:shd w:val="clear" w:color="auto" w:fill="FFFFFF"/>
        </w:rPr>
        <w:t xml:space="preserve"> hacen público</w:t>
      </w:r>
      <w:r>
        <w:rPr>
          <w:rStyle w:val="Textoennegrita"/>
          <w:rFonts w:asciiTheme="minorHAnsi" w:hAnsiTheme="minorHAnsi"/>
          <w:b w:val="0"/>
          <w:color w:val="auto"/>
          <w:shd w:val="clear" w:color="auto" w:fill="FFFFFF"/>
        </w:rPr>
        <w:t xml:space="preserve"> un comun</w:t>
      </w:r>
      <w:r w:rsidR="00A11524">
        <w:rPr>
          <w:rStyle w:val="Textoennegrita"/>
          <w:rFonts w:asciiTheme="minorHAnsi" w:hAnsiTheme="minorHAnsi"/>
          <w:b w:val="0"/>
          <w:color w:val="auto"/>
          <w:shd w:val="clear" w:color="auto" w:fill="FFFFFF"/>
        </w:rPr>
        <w:t>icado traducido a</w:t>
      </w:r>
      <w:r>
        <w:rPr>
          <w:rStyle w:val="Textoennegrita"/>
          <w:rFonts w:asciiTheme="minorHAnsi" w:hAnsiTheme="minorHAnsi"/>
          <w:b w:val="0"/>
          <w:color w:val="auto"/>
          <w:shd w:val="clear" w:color="auto" w:fill="FFFFFF"/>
        </w:rPr>
        <w:t xml:space="preserve"> más de 10 idiomas</w:t>
      </w:r>
      <w:r w:rsidR="00E25A57">
        <w:rPr>
          <w:rStyle w:val="Textoennegrita"/>
          <w:rFonts w:asciiTheme="minorHAnsi" w:hAnsiTheme="minorHAnsi"/>
          <w:b w:val="0"/>
          <w:color w:val="auto"/>
          <w:shd w:val="clear" w:color="auto" w:fill="FFFFFF"/>
        </w:rPr>
        <w:t xml:space="preserve"> </w:t>
      </w:r>
      <w:r w:rsidR="00F83990">
        <w:rPr>
          <w:rStyle w:val="Textoennegrita"/>
          <w:rFonts w:asciiTheme="minorHAnsi" w:hAnsiTheme="minorHAnsi"/>
          <w:b w:val="0"/>
          <w:color w:val="auto"/>
          <w:shd w:val="clear" w:color="auto" w:fill="FFFFFF"/>
        </w:rPr>
        <w:t xml:space="preserve">y firmado por todos ellos </w:t>
      </w:r>
      <w:r w:rsidR="00E25A57">
        <w:rPr>
          <w:rStyle w:val="Textoennegrita"/>
          <w:rFonts w:asciiTheme="minorHAnsi" w:hAnsiTheme="minorHAnsi"/>
          <w:b w:val="0"/>
          <w:color w:val="auto"/>
          <w:shd w:val="clear" w:color="auto" w:fill="FFFFFF"/>
        </w:rPr>
        <w:t xml:space="preserve">en el que denuncian que </w:t>
      </w:r>
      <w:r w:rsidR="00E25A57" w:rsidRPr="00E25A57">
        <w:rPr>
          <w:rStyle w:val="Textoennegrita"/>
          <w:rFonts w:asciiTheme="minorHAnsi" w:hAnsiTheme="minorHAnsi"/>
          <w:b w:val="0"/>
          <w:i/>
          <w:color w:val="auto"/>
          <w:shd w:val="clear" w:color="auto" w:fill="FFFFFF"/>
        </w:rPr>
        <w:t>“la Covid-19 es la mayor estafa del siglo XXI”.</w:t>
      </w:r>
    </w:p>
    <w:p w:rsidR="00E25A57" w:rsidRDefault="00E25A57" w:rsidP="00225D69">
      <w:pPr>
        <w:pStyle w:val="Default"/>
        <w:jc w:val="both"/>
        <w:rPr>
          <w:rStyle w:val="Textoennegrita"/>
          <w:rFonts w:asciiTheme="minorHAnsi" w:hAnsiTheme="minorHAnsi"/>
          <w:b w:val="0"/>
          <w:i/>
          <w:color w:val="auto"/>
          <w:shd w:val="clear" w:color="auto" w:fill="FFFFFF"/>
        </w:rPr>
      </w:pPr>
    </w:p>
    <w:p w:rsidR="00B33B12" w:rsidRDefault="00E25A57" w:rsidP="00225D69">
      <w:pPr>
        <w:pStyle w:val="Default"/>
        <w:jc w:val="both"/>
        <w:rPr>
          <w:rFonts w:asciiTheme="minorHAnsi" w:hAnsiTheme="minorHAnsi"/>
          <w:i/>
          <w:color w:val="auto"/>
          <w:shd w:val="clear" w:color="auto" w:fill="FFFFFF"/>
        </w:rPr>
      </w:pPr>
      <w:r>
        <w:rPr>
          <w:rStyle w:val="Textoennegrita"/>
          <w:rFonts w:asciiTheme="minorHAnsi" w:hAnsiTheme="minorHAnsi"/>
          <w:b w:val="0"/>
          <w:color w:val="auto"/>
          <w:shd w:val="clear" w:color="auto" w:fill="FFFFFF"/>
        </w:rPr>
        <w:t xml:space="preserve">Entre muchas otras cosas, </w:t>
      </w:r>
      <w:r w:rsidR="00B33B12" w:rsidRPr="00E25A57">
        <w:rPr>
          <w:rFonts w:asciiTheme="minorHAnsi" w:hAnsiTheme="minorHAnsi"/>
          <w:color w:val="auto"/>
          <w:shd w:val="clear" w:color="auto" w:fill="FFFFFF"/>
        </w:rPr>
        <w:t>señalan que</w:t>
      </w:r>
      <w:r w:rsidR="00B33B12" w:rsidRPr="00E25A57">
        <w:rPr>
          <w:rFonts w:asciiTheme="minorHAnsi" w:hAnsiTheme="minorHAnsi"/>
          <w:i/>
          <w:color w:val="auto"/>
          <w:shd w:val="clear" w:color="auto" w:fill="FFFFFF"/>
        </w:rPr>
        <w:t xml:space="preserve"> </w:t>
      </w:r>
      <w:r>
        <w:rPr>
          <w:rFonts w:asciiTheme="minorHAnsi" w:hAnsiTheme="minorHAnsi"/>
          <w:i/>
          <w:color w:val="auto"/>
          <w:shd w:val="clear" w:color="auto" w:fill="FFFFFF"/>
        </w:rPr>
        <w:t>“</w:t>
      </w:r>
      <w:r w:rsidR="00B33B12" w:rsidRPr="00E25A57">
        <w:rPr>
          <w:rFonts w:asciiTheme="minorHAnsi" w:hAnsiTheme="minorHAnsi"/>
          <w:i/>
          <w:color w:val="auto"/>
          <w:shd w:val="clear" w:color="auto" w:fill="FFFFFF"/>
        </w:rPr>
        <w:t xml:space="preserve">las medidas drásticas tomadas están teniendo un impacto </w:t>
      </w:r>
      <w:r w:rsidR="00B33B12" w:rsidRPr="00F83990">
        <w:rPr>
          <w:rFonts w:asciiTheme="minorHAnsi" w:hAnsiTheme="minorHAnsi"/>
          <w:i/>
          <w:color w:val="auto"/>
          <w:u w:val="single"/>
          <w:shd w:val="clear" w:color="auto" w:fill="FFFFFF"/>
        </w:rPr>
        <w:t>muy negativo sobre la salud</w:t>
      </w:r>
      <w:r w:rsidR="00B33B12" w:rsidRPr="00E25A57">
        <w:rPr>
          <w:rFonts w:asciiTheme="minorHAnsi" w:hAnsiTheme="minorHAnsi"/>
          <w:i/>
          <w:color w:val="auto"/>
          <w:shd w:val="clear" w:color="auto" w:fill="FFFFFF"/>
        </w:rPr>
        <w:t xml:space="preserve"> de los ciudadanos, con la aparición de severas </w:t>
      </w:r>
      <w:r w:rsidR="00B33B12" w:rsidRPr="00F83990">
        <w:rPr>
          <w:rFonts w:asciiTheme="minorHAnsi" w:hAnsiTheme="minorHAnsi"/>
          <w:i/>
          <w:color w:val="auto"/>
          <w:u w:val="single"/>
          <w:shd w:val="clear" w:color="auto" w:fill="FFFFFF"/>
        </w:rPr>
        <w:t>patologías psiquiátrica</w:t>
      </w:r>
      <w:r>
        <w:rPr>
          <w:rFonts w:asciiTheme="minorHAnsi" w:hAnsiTheme="minorHAnsi"/>
          <w:i/>
          <w:color w:val="auto"/>
          <w:shd w:val="clear" w:color="auto" w:fill="FFFFFF"/>
        </w:rPr>
        <w:t>”</w:t>
      </w:r>
    </w:p>
    <w:p w:rsidR="00E25A57" w:rsidRPr="00E25A57" w:rsidRDefault="00E25A57" w:rsidP="00225D69">
      <w:pPr>
        <w:pStyle w:val="Default"/>
        <w:jc w:val="both"/>
        <w:rPr>
          <w:rFonts w:asciiTheme="minorHAnsi" w:hAnsiTheme="minorHAnsi"/>
          <w:color w:val="auto"/>
        </w:rPr>
      </w:pPr>
    </w:p>
    <w:p w:rsidR="00C90DD7" w:rsidRDefault="00F83990" w:rsidP="00225D69">
      <w:pPr>
        <w:pStyle w:val="Default"/>
        <w:jc w:val="both"/>
        <w:rPr>
          <w:rFonts w:asciiTheme="minorHAnsi" w:hAnsiTheme="minorHAnsi"/>
          <w:i/>
          <w:color w:val="auto"/>
          <w:u w:val="single"/>
          <w:shd w:val="clear" w:color="auto" w:fill="FFFFFF"/>
        </w:rPr>
      </w:pPr>
      <w:r>
        <w:rPr>
          <w:rFonts w:asciiTheme="minorHAnsi" w:hAnsiTheme="minorHAnsi"/>
          <w:color w:val="auto"/>
          <w:shd w:val="clear" w:color="auto" w:fill="FFFFFF"/>
        </w:rPr>
        <w:t xml:space="preserve">Exponen que, </w:t>
      </w:r>
      <w:r w:rsidRPr="00F83990">
        <w:rPr>
          <w:rFonts w:asciiTheme="minorHAnsi" w:hAnsiTheme="minorHAnsi"/>
          <w:color w:val="auto"/>
          <w:shd w:val="clear" w:color="auto" w:fill="FFFFFF"/>
        </w:rPr>
        <w:t>las medidas tomadas hasta ahora, </w:t>
      </w:r>
      <w:r w:rsidRPr="00F83990">
        <w:rPr>
          <w:rStyle w:val="Textoennegrita"/>
          <w:rFonts w:asciiTheme="minorHAnsi" w:hAnsiTheme="minorHAnsi"/>
          <w:b w:val="0"/>
          <w:color w:val="auto"/>
          <w:shd w:val="clear" w:color="auto" w:fill="FFFFFF"/>
        </w:rPr>
        <w:t>confinamiento</w:t>
      </w:r>
      <w:r w:rsidRPr="00F83990">
        <w:rPr>
          <w:rFonts w:asciiTheme="minorHAnsi" w:hAnsiTheme="minorHAnsi"/>
          <w:b/>
          <w:color w:val="auto"/>
          <w:shd w:val="clear" w:color="auto" w:fill="FFFFFF"/>
        </w:rPr>
        <w:t>,</w:t>
      </w:r>
      <w:r w:rsidRPr="00F83990">
        <w:rPr>
          <w:rFonts w:asciiTheme="minorHAnsi" w:hAnsiTheme="minorHAnsi"/>
          <w:color w:val="auto"/>
          <w:shd w:val="clear" w:color="auto" w:fill="FFFFFF"/>
        </w:rPr>
        <w:t xml:space="preserve"> bloqueo en las comuni</w:t>
      </w:r>
      <w:r w:rsidR="00A11524">
        <w:rPr>
          <w:rFonts w:asciiTheme="minorHAnsi" w:hAnsiTheme="minorHAnsi"/>
          <w:color w:val="auto"/>
          <w:shd w:val="clear" w:color="auto" w:fill="FFFFFF"/>
        </w:rPr>
        <w:t>caciones, sacrificio económico</w:t>
      </w:r>
      <w:r>
        <w:rPr>
          <w:rFonts w:asciiTheme="minorHAnsi" w:hAnsiTheme="minorHAnsi"/>
          <w:color w:val="auto"/>
          <w:shd w:val="clear" w:color="auto" w:fill="FFFFFF"/>
        </w:rPr>
        <w:t>,</w:t>
      </w:r>
      <w:r w:rsidRPr="00F83990">
        <w:rPr>
          <w:rFonts w:asciiTheme="minorHAnsi" w:hAnsiTheme="minorHAnsi"/>
          <w:color w:val="auto"/>
          <w:shd w:val="clear" w:color="auto" w:fill="FFFFFF"/>
        </w:rPr>
        <w:t xml:space="preserve"> dis</w:t>
      </w:r>
      <w:r>
        <w:rPr>
          <w:rFonts w:asciiTheme="minorHAnsi" w:hAnsiTheme="minorHAnsi"/>
          <w:color w:val="auto"/>
          <w:shd w:val="clear" w:color="auto" w:fill="FFFFFF"/>
        </w:rPr>
        <w:t xml:space="preserve">tanciamiento social, uso obligatorio de mascarillas, etcétera, </w:t>
      </w:r>
      <w:r w:rsidRPr="00F83990">
        <w:rPr>
          <w:rFonts w:asciiTheme="minorHAnsi" w:hAnsiTheme="minorHAnsi"/>
          <w:i/>
          <w:color w:val="auto"/>
          <w:shd w:val="clear" w:color="auto" w:fill="FFFFFF"/>
        </w:rPr>
        <w:t xml:space="preserve">“están </w:t>
      </w:r>
      <w:r w:rsidRPr="00F83990">
        <w:rPr>
          <w:rFonts w:asciiTheme="minorHAnsi" w:hAnsiTheme="minorHAnsi"/>
          <w:i/>
          <w:color w:val="auto"/>
          <w:u w:val="single"/>
          <w:shd w:val="clear" w:color="auto" w:fill="FFFFFF"/>
        </w:rPr>
        <w:t>completamente injustificadas</w:t>
      </w:r>
      <w:r w:rsidRPr="00F83990">
        <w:rPr>
          <w:rFonts w:asciiTheme="minorHAnsi" w:hAnsiTheme="minorHAnsi"/>
          <w:i/>
          <w:color w:val="auto"/>
          <w:shd w:val="clear" w:color="auto" w:fill="FFFFFF"/>
        </w:rPr>
        <w:t xml:space="preserve"> al no basarse en </w:t>
      </w:r>
      <w:r w:rsidRPr="00F83990">
        <w:rPr>
          <w:rFonts w:asciiTheme="minorHAnsi" w:hAnsiTheme="minorHAnsi"/>
          <w:i/>
          <w:color w:val="auto"/>
          <w:u w:val="single"/>
          <w:shd w:val="clear" w:color="auto" w:fill="FFFFFF"/>
        </w:rPr>
        <w:t>ninguna evidencia científica</w:t>
      </w:r>
      <w:r w:rsidRPr="00F83990">
        <w:rPr>
          <w:rFonts w:asciiTheme="minorHAnsi" w:hAnsiTheme="minorHAnsi"/>
          <w:i/>
          <w:color w:val="auto"/>
          <w:shd w:val="clear" w:color="auto" w:fill="FFFFFF"/>
        </w:rPr>
        <w:t xml:space="preserve"> y violar los principios básicos de la </w:t>
      </w:r>
      <w:r w:rsidRPr="00B700F6">
        <w:rPr>
          <w:rFonts w:asciiTheme="minorHAnsi" w:hAnsiTheme="minorHAnsi"/>
          <w:i/>
          <w:color w:val="auto"/>
          <w:u w:val="single"/>
          <w:shd w:val="clear" w:color="auto" w:fill="FFFFFF"/>
        </w:rPr>
        <w:t>medicina b</w:t>
      </w:r>
      <w:r w:rsidRPr="00F83990">
        <w:rPr>
          <w:rFonts w:asciiTheme="minorHAnsi" w:hAnsiTheme="minorHAnsi"/>
          <w:i/>
          <w:color w:val="auto"/>
          <w:u w:val="single"/>
          <w:shd w:val="clear" w:color="auto" w:fill="FFFFFF"/>
        </w:rPr>
        <w:t>asada en la evidencia”.</w:t>
      </w:r>
    </w:p>
    <w:p w:rsidR="00F83990" w:rsidRDefault="00F83990" w:rsidP="00225D69">
      <w:pPr>
        <w:pStyle w:val="Default"/>
        <w:jc w:val="both"/>
        <w:rPr>
          <w:rFonts w:asciiTheme="minorHAnsi" w:hAnsiTheme="minorHAnsi"/>
          <w:i/>
          <w:color w:val="auto"/>
        </w:rPr>
      </w:pPr>
    </w:p>
    <w:p w:rsidR="00F83990" w:rsidRDefault="00F83990" w:rsidP="00225D69">
      <w:pPr>
        <w:pStyle w:val="Default"/>
        <w:jc w:val="both"/>
        <w:rPr>
          <w:rFonts w:asciiTheme="minorHAnsi" w:hAnsiTheme="minorHAnsi"/>
          <w:i/>
          <w:color w:val="auto"/>
          <w:shd w:val="clear" w:color="auto" w:fill="FFFFFF"/>
        </w:rPr>
      </w:pPr>
      <w:r w:rsidRPr="00F83990">
        <w:rPr>
          <w:rFonts w:asciiTheme="minorHAnsi" w:hAnsiTheme="minorHAnsi"/>
          <w:color w:val="auto"/>
          <w:shd w:val="clear" w:color="auto" w:fill="FFFFFF"/>
        </w:rPr>
        <w:t xml:space="preserve">Los </w:t>
      </w:r>
      <w:r>
        <w:rPr>
          <w:rFonts w:asciiTheme="minorHAnsi" w:hAnsiTheme="minorHAnsi"/>
          <w:color w:val="auto"/>
          <w:shd w:val="clear" w:color="auto" w:fill="FFFFFF"/>
        </w:rPr>
        <w:t xml:space="preserve">denunciantes advierten que las </w:t>
      </w:r>
      <w:r w:rsidRPr="00F83990">
        <w:rPr>
          <w:rFonts w:asciiTheme="minorHAnsi" w:hAnsiTheme="minorHAnsi"/>
          <w:i/>
          <w:color w:val="auto"/>
          <w:shd w:val="clear" w:color="auto" w:fill="FFFFFF"/>
        </w:rPr>
        <w:t>“demenciales medidas”</w:t>
      </w:r>
      <w:r w:rsidRPr="00F83990">
        <w:rPr>
          <w:rFonts w:asciiTheme="minorHAnsi" w:hAnsiTheme="minorHAnsi"/>
          <w:color w:val="auto"/>
          <w:shd w:val="clear" w:color="auto" w:fill="FFFFFF"/>
        </w:rPr>
        <w:t xml:space="preserve"> tomadas hasta el momento están teniendo ya graves consecuencias: </w:t>
      </w:r>
      <w:r w:rsidRPr="00B30FC2">
        <w:rPr>
          <w:rFonts w:asciiTheme="minorHAnsi" w:hAnsiTheme="minorHAnsi"/>
          <w:i/>
          <w:color w:val="auto"/>
          <w:shd w:val="clear" w:color="auto" w:fill="FFFFFF"/>
        </w:rPr>
        <w:t xml:space="preserve">“suicidios, </w:t>
      </w:r>
      <w:r w:rsidRPr="00B30FC2">
        <w:rPr>
          <w:rFonts w:asciiTheme="minorHAnsi" w:hAnsiTheme="minorHAnsi"/>
          <w:i/>
          <w:color w:val="auto"/>
          <w:u w:val="single"/>
          <w:shd w:val="clear" w:color="auto" w:fill="FFFFFF"/>
        </w:rPr>
        <w:t>patologías psiquiátricas</w:t>
      </w:r>
      <w:r w:rsidRPr="00B30FC2">
        <w:rPr>
          <w:rFonts w:asciiTheme="minorHAnsi" w:hAnsiTheme="minorHAnsi"/>
          <w:i/>
          <w:color w:val="auto"/>
          <w:shd w:val="clear" w:color="auto" w:fill="FFFFFF"/>
        </w:rPr>
        <w:t xml:space="preserve">, </w:t>
      </w:r>
      <w:r w:rsidRPr="00B30FC2">
        <w:rPr>
          <w:rFonts w:asciiTheme="minorHAnsi" w:hAnsiTheme="minorHAnsi"/>
          <w:i/>
          <w:color w:val="auto"/>
          <w:u w:val="single"/>
          <w:shd w:val="clear" w:color="auto" w:fill="FFFFFF"/>
        </w:rPr>
        <w:t>alteración del correcto desarrollo educativo de escolares</w:t>
      </w:r>
      <w:r w:rsidRPr="00B30FC2">
        <w:rPr>
          <w:rFonts w:asciiTheme="minorHAnsi" w:hAnsiTheme="minorHAnsi"/>
          <w:i/>
          <w:color w:val="auto"/>
          <w:shd w:val="clear" w:color="auto" w:fill="FFFFFF"/>
        </w:rPr>
        <w:t xml:space="preserve"> y universitarios, violencia doméstica, desatención de otras enfermedades, aumento del paro, crisis económica, graves perjuicios a la agricultura, </w:t>
      </w:r>
      <w:r w:rsidRPr="00B30FC2">
        <w:rPr>
          <w:rFonts w:asciiTheme="minorHAnsi" w:hAnsiTheme="minorHAnsi"/>
          <w:i/>
          <w:color w:val="auto"/>
          <w:u w:val="single"/>
          <w:shd w:val="clear" w:color="auto" w:fill="FFFFFF"/>
        </w:rPr>
        <w:t>quiebra de la paz socia</w:t>
      </w:r>
      <w:r w:rsidR="00B30FC2" w:rsidRPr="00B30FC2">
        <w:rPr>
          <w:rFonts w:asciiTheme="minorHAnsi" w:hAnsiTheme="minorHAnsi"/>
          <w:i/>
          <w:color w:val="auto"/>
          <w:u w:val="single"/>
          <w:shd w:val="clear" w:color="auto" w:fill="FFFFFF"/>
        </w:rPr>
        <w:t>l</w:t>
      </w:r>
      <w:r w:rsidR="00B30FC2" w:rsidRPr="00B30FC2">
        <w:rPr>
          <w:rFonts w:asciiTheme="minorHAnsi" w:hAnsiTheme="minorHAnsi"/>
          <w:i/>
          <w:color w:val="auto"/>
          <w:shd w:val="clear" w:color="auto" w:fill="FFFFFF"/>
        </w:rPr>
        <w:t>…”</w:t>
      </w:r>
    </w:p>
    <w:p w:rsidR="00B30FC2" w:rsidRDefault="00B30FC2" w:rsidP="00225D69">
      <w:pPr>
        <w:pStyle w:val="Default"/>
        <w:jc w:val="both"/>
        <w:rPr>
          <w:rFonts w:asciiTheme="minorHAnsi" w:hAnsiTheme="minorHAnsi"/>
          <w:i/>
          <w:color w:val="auto"/>
          <w:shd w:val="clear" w:color="auto" w:fill="FFFFFF"/>
        </w:rPr>
      </w:pPr>
    </w:p>
    <w:p w:rsidR="00B30FC2" w:rsidRDefault="00B30FC2" w:rsidP="00225D69">
      <w:pPr>
        <w:pStyle w:val="Default"/>
        <w:jc w:val="both"/>
        <w:rPr>
          <w:rFonts w:asciiTheme="minorHAnsi" w:hAnsiTheme="minorHAnsi"/>
          <w:color w:val="auto"/>
          <w:shd w:val="clear" w:color="auto" w:fill="FFFFFF"/>
        </w:rPr>
      </w:pPr>
      <w:r>
        <w:rPr>
          <w:rFonts w:asciiTheme="minorHAnsi" w:hAnsiTheme="minorHAnsi"/>
          <w:color w:val="auto"/>
          <w:shd w:val="clear" w:color="auto" w:fill="FFFFFF"/>
        </w:rPr>
        <w:t xml:space="preserve">Recordemos que este informe ha sido emitido y firmado por </w:t>
      </w:r>
      <w:r w:rsidRPr="006532E6">
        <w:rPr>
          <w:rFonts w:asciiTheme="minorHAnsi" w:hAnsiTheme="minorHAnsi"/>
          <w:b/>
          <w:color w:val="auto"/>
          <w:u w:val="single"/>
          <w:shd w:val="clear" w:color="auto" w:fill="FFFFFF"/>
        </w:rPr>
        <w:t>más de 1.000 PROFESIONALES MÉDICOS</w:t>
      </w:r>
      <w:r>
        <w:rPr>
          <w:rFonts w:asciiTheme="minorHAnsi" w:hAnsiTheme="minorHAnsi"/>
          <w:color w:val="auto"/>
          <w:shd w:val="clear" w:color="auto" w:fill="FFFFFF"/>
        </w:rPr>
        <w:t xml:space="preserve"> de todo el mundo.</w:t>
      </w:r>
    </w:p>
    <w:p w:rsidR="00B30FC2" w:rsidRDefault="00B30FC2" w:rsidP="00225D69">
      <w:pPr>
        <w:pStyle w:val="Default"/>
        <w:jc w:val="both"/>
        <w:rPr>
          <w:rFonts w:asciiTheme="minorHAnsi" w:hAnsiTheme="minorHAnsi"/>
          <w:color w:val="auto"/>
          <w:shd w:val="clear" w:color="auto" w:fill="FFFFFF"/>
        </w:rPr>
      </w:pPr>
    </w:p>
    <w:p w:rsidR="00B30FC2" w:rsidRDefault="00B30FC2" w:rsidP="00225D69">
      <w:pPr>
        <w:pStyle w:val="Default"/>
        <w:jc w:val="both"/>
        <w:rPr>
          <w:rFonts w:asciiTheme="minorHAnsi" w:hAnsiTheme="minorHAnsi"/>
          <w:color w:val="auto"/>
          <w:shd w:val="clear" w:color="auto" w:fill="FFFFFF"/>
        </w:rPr>
      </w:pPr>
      <w:r>
        <w:rPr>
          <w:rFonts w:asciiTheme="minorHAnsi" w:hAnsiTheme="minorHAnsi"/>
          <w:color w:val="auto"/>
          <w:shd w:val="clear" w:color="auto" w:fill="FFFFFF"/>
        </w:rPr>
        <w:t>(Informe completo en Inglés):</w:t>
      </w:r>
    </w:p>
    <w:p w:rsidR="00B30FC2" w:rsidRDefault="00B30FC2" w:rsidP="00225D69">
      <w:pPr>
        <w:pStyle w:val="Default"/>
        <w:jc w:val="both"/>
        <w:rPr>
          <w:rFonts w:asciiTheme="minorHAnsi" w:hAnsiTheme="minorHAnsi"/>
          <w:color w:val="auto"/>
          <w:shd w:val="clear" w:color="auto" w:fill="FFFFFF"/>
        </w:rPr>
      </w:pPr>
      <w:r w:rsidRPr="00B30FC2">
        <w:rPr>
          <w:rFonts w:asciiTheme="minorHAnsi" w:hAnsiTheme="minorHAnsi"/>
          <w:color w:val="auto"/>
        </w:rPr>
        <w:t>https://drive.google.com/file/d/1hghf8Bh3AIUi5HxrnPA8FZeQqo77e_xN/view</w:t>
      </w:r>
    </w:p>
    <w:p w:rsidR="00B30FC2" w:rsidRDefault="00B30FC2" w:rsidP="00225D69">
      <w:pPr>
        <w:pStyle w:val="Default"/>
        <w:jc w:val="both"/>
        <w:rPr>
          <w:rFonts w:asciiTheme="minorHAnsi" w:hAnsiTheme="minorHAnsi"/>
          <w:color w:val="auto"/>
        </w:rPr>
      </w:pPr>
    </w:p>
    <w:p w:rsidR="00FA6DF3" w:rsidRDefault="00B30FC2" w:rsidP="00225D69">
      <w:pPr>
        <w:pStyle w:val="Default"/>
        <w:jc w:val="both"/>
        <w:rPr>
          <w:rFonts w:asciiTheme="minorHAnsi" w:hAnsiTheme="minorHAnsi"/>
          <w:color w:val="auto"/>
        </w:rPr>
      </w:pPr>
      <w:r>
        <w:rPr>
          <w:rFonts w:asciiTheme="minorHAnsi" w:hAnsiTheme="minorHAnsi"/>
          <w:color w:val="auto"/>
        </w:rPr>
        <w:t xml:space="preserve">Por último, adjunto </w:t>
      </w:r>
      <w:r w:rsidR="002E18BC">
        <w:rPr>
          <w:rFonts w:asciiTheme="minorHAnsi" w:hAnsiTheme="minorHAnsi"/>
          <w:color w:val="auto"/>
        </w:rPr>
        <w:t>dos informes emitidos por el colectivo “Psicólogos por la Verdad”, y abalado por el colectivo “Médicos por la Verdad”.</w:t>
      </w:r>
      <w:r w:rsidR="00FA6DF3">
        <w:rPr>
          <w:rFonts w:asciiTheme="minorHAnsi" w:hAnsiTheme="minorHAnsi"/>
          <w:color w:val="auto"/>
        </w:rPr>
        <w:t xml:space="preserve"> (Me </w:t>
      </w:r>
      <w:r w:rsidR="00546FCC">
        <w:rPr>
          <w:rFonts w:asciiTheme="minorHAnsi" w:hAnsiTheme="minorHAnsi"/>
          <w:color w:val="auto"/>
        </w:rPr>
        <w:t xml:space="preserve">he </w:t>
      </w:r>
      <w:r w:rsidR="00FA6DF3">
        <w:rPr>
          <w:rFonts w:asciiTheme="minorHAnsi" w:hAnsiTheme="minorHAnsi"/>
          <w:color w:val="auto"/>
        </w:rPr>
        <w:t>tomado la libertad de subrayar ciertos conceptos que considero de suma importancia).</w:t>
      </w:r>
    </w:p>
    <w:p w:rsidR="00B30FC2" w:rsidRDefault="002E18BC" w:rsidP="00225D69">
      <w:pPr>
        <w:pStyle w:val="Default"/>
        <w:jc w:val="both"/>
        <w:rPr>
          <w:rFonts w:asciiTheme="minorHAnsi" w:hAnsiTheme="minorHAnsi"/>
          <w:color w:val="auto"/>
        </w:rPr>
      </w:pPr>
      <w:r>
        <w:rPr>
          <w:rFonts w:asciiTheme="minorHAnsi" w:hAnsiTheme="minorHAnsi"/>
          <w:color w:val="auto"/>
        </w:rPr>
        <w:t>Estos informes,</w:t>
      </w:r>
      <w:r w:rsidR="00CD174E">
        <w:rPr>
          <w:rFonts w:asciiTheme="minorHAnsi" w:hAnsiTheme="minorHAnsi"/>
          <w:color w:val="auto"/>
        </w:rPr>
        <w:t xml:space="preserve"> han sido aprobados por </w:t>
      </w:r>
      <w:r>
        <w:rPr>
          <w:rFonts w:asciiTheme="minorHAnsi" w:hAnsiTheme="minorHAnsi"/>
          <w:color w:val="auto"/>
        </w:rPr>
        <w:t xml:space="preserve">los miembros de dichos colectivos, en total </w:t>
      </w:r>
      <w:r w:rsidRPr="006532E6">
        <w:rPr>
          <w:rFonts w:asciiTheme="minorHAnsi" w:hAnsiTheme="minorHAnsi"/>
          <w:b/>
          <w:color w:val="auto"/>
          <w:u w:val="single"/>
        </w:rPr>
        <w:t>más de 200 PROFESIONALES MÉDICOS</w:t>
      </w:r>
      <w:r w:rsidRPr="006532E6">
        <w:rPr>
          <w:rFonts w:asciiTheme="minorHAnsi" w:hAnsiTheme="minorHAnsi"/>
          <w:b/>
          <w:color w:val="auto"/>
        </w:rPr>
        <w:t>.</w:t>
      </w:r>
    </w:p>
    <w:p w:rsidR="00546FCC" w:rsidRDefault="00546FCC" w:rsidP="005F41A5">
      <w:pPr>
        <w:autoSpaceDE w:val="0"/>
        <w:autoSpaceDN w:val="0"/>
        <w:adjustRightInd w:val="0"/>
        <w:spacing w:after="0" w:line="240" w:lineRule="auto"/>
        <w:jc w:val="center"/>
        <w:rPr>
          <w:rFonts w:cs="DejaVuSans-Bold"/>
          <w:b/>
          <w:bCs/>
          <w:sz w:val="26"/>
          <w:szCs w:val="26"/>
        </w:rPr>
      </w:pPr>
    </w:p>
    <w:p w:rsidR="00546FCC" w:rsidRDefault="00546FCC" w:rsidP="001E6150">
      <w:pPr>
        <w:autoSpaceDE w:val="0"/>
        <w:autoSpaceDN w:val="0"/>
        <w:adjustRightInd w:val="0"/>
        <w:spacing w:after="0" w:line="240" w:lineRule="auto"/>
        <w:rPr>
          <w:rFonts w:cs="DejaVuSans-Bold"/>
          <w:b/>
          <w:bCs/>
          <w:sz w:val="26"/>
          <w:szCs w:val="26"/>
        </w:rPr>
      </w:pPr>
    </w:p>
    <w:p w:rsidR="00CD174E" w:rsidRPr="005F41A5" w:rsidRDefault="00CD174E" w:rsidP="005F41A5">
      <w:pPr>
        <w:autoSpaceDE w:val="0"/>
        <w:autoSpaceDN w:val="0"/>
        <w:adjustRightInd w:val="0"/>
        <w:spacing w:after="0" w:line="240" w:lineRule="auto"/>
        <w:jc w:val="center"/>
        <w:rPr>
          <w:rFonts w:cs="DejaVuSans-Bold"/>
          <w:b/>
          <w:bCs/>
          <w:sz w:val="26"/>
          <w:szCs w:val="26"/>
        </w:rPr>
      </w:pPr>
      <w:r w:rsidRPr="005F41A5">
        <w:rPr>
          <w:rFonts w:cs="DejaVuSans-Bold"/>
          <w:b/>
          <w:bCs/>
          <w:sz w:val="26"/>
          <w:szCs w:val="26"/>
        </w:rPr>
        <w:t>IMPACTO PSICOEMOCIONAL DE LA</w:t>
      </w:r>
    </w:p>
    <w:p w:rsidR="00CD174E" w:rsidRPr="005F41A5" w:rsidRDefault="00CD174E" w:rsidP="005F41A5">
      <w:pPr>
        <w:autoSpaceDE w:val="0"/>
        <w:autoSpaceDN w:val="0"/>
        <w:adjustRightInd w:val="0"/>
        <w:spacing w:after="0" w:line="240" w:lineRule="auto"/>
        <w:jc w:val="center"/>
        <w:rPr>
          <w:rFonts w:cs="DejaVuSans-Bold"/>
          <w:b/>
          <w:bCs/>
          <w:sz w:val="26"/>
          <w:szCs w:val="26"/>
        </w:rPr>
      </w:pPr>
      <w:r w:rsidRPr="005F41A5">
        <w:rPr>
          <w:rFonts w:cs="DejaVuSans-Bold"/>
          <w:b/>
          <w:bCs/>
          <w:sz w:val="26"/>
          <w:szCs w:val="26"/>
        </w:rPr>
        <w:t>PANDEMIA EN LOS NIÑOS.</w:t>
      </w:r>
    </w:p>
    <w:p w:rsidR="005F41A5" w:rsidRDefault="005F41A5" w:rsidP="005F41A5">
      <w:pPr>
        <w:autoSpaceDE w:val="0"/>
        <w:autoSpaceDN w:val="0"/>
        <w:adjustRightInd w:val="0"/>
        <w:spacing w:after="0" w:line="240" w:lineRule="auto"/>
        <w:jc w:val="center"/>
        <w:rPr>
          <w:rFonts w:cs="DejaVuSans-Bold"/>
          <w:bCs/>
          <w:sz w:val="24"/>
          <w:szCs w:val="24"/>
        </w:rPr>
      </w:pPr>
    </w:p>
    <w:p w:rsidR="005F41A5" w:rsidRPr="005F41A5" w:rsidRDefault="005F41A5" w:rsidP="005F41A5">
      <w:pPr>
        <w:autoSpaceDE w:val="0"/>
        <w:autoSpaceDN w:val="0"/>
        <w:adjustRightInd w:val="0"/>
        <w:spacing w:after="0" w:line="240" w:lineRule="auto"/>
        <w:jc w:val="center"/>
        <w:rPr>
          <w:rFonts w:cs="DejaVuSans-Bold"/>
          <w:bCs/>
          <w:sz w:val="24"/>
          <w:szCs w:val="24"/>
        </w:rPr>
      </w:pP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En la actualidad nos encontramos con una legalidad tan estricta</w:t>
      </w:r>
      <w:r w:rsidR="005F41A5" w:rsidRPr="005F41A5">
        <w:rPr>
          <w:rFonts w:cs="DejaVuSans-Bold"/>
          <w:bCs/>
          <w:sz w:val="24"/>
          <w:szCs w:val="24"/>
        </w:rPr>
        <w:t xml:space="preserve"> </w:t>
      </w:r>
      <w:r w:rsidRPr="005F41A5">
        <w:rPr>
          <w:rFonts w:cs="DejaVuSans-Bold"/>
          <w:bCs/>
          <w:sz w:val="24"/>
          <w:szCs w:val="24"/>
        </w:rPr>
        <w:t>que ni nuestros hijos pueden salir a la calle, estando obligados a</w:t>
      </w:r>
      <w:r w:rsidR="005F41A5" w:rsidRPr="005F41A5">
        <w:rPr>
          <w:rFonts w:cs="DejaVuSans-Bold"/>
          <w:bCs/>
          <w:sz w:val="24"/>
          <w:szCs w:val="24"/>
        </w:rPr>
        <w:t xml:space="preserve"> </w:t>
      </w:r>
      <w:r w:rsidRPr="005F41A5">
        <w:rPr>
          <w:rFonts w:cs="DejaVuSans-Bold"/>
          <w:bCs/>
          <w:sz w:val="24"/>
          <w:szCs w:val="24"/>
        </w:rPr>
        <w:t>emplear mascarillas como el resto de los adultos. Están expuestos a</w:t>
      </w:r>
      <w:r w:rsidR="005F41A5" w:rsidRPr="005F41A5">
        <w:rPr>
          <w:rFonts w:cs="DejaVuSans-Bold"/>
          <w:bCs/>
          <w:sz w:val="24"/>
          <w:szCs w:val="24"/>
        </w:rPr>
        <w:t xml:space="preserve"> </w:t>
      </w:r>
      <w:r w:rsidRPr="005F41A5">
        <w:rPr>
          <w:rFonts w:cs="DejaVuSans-Bold"/>
          <w:bCs/>
          <w:sz w:val="24"/>
          <w:szCs w:val="24"/>
        </w:rPr>
        <w:t>situaciones altamente estresantes en sus familias y han percibido</w:t>
      </w:r>
      <w:r w:rsidR="005F41A5" w:rsidRPr="005F41A5">
        <w:rPr>
          <w:rFonts w:cs="DejaVuSans-Bold"/>
          <w:bCs/>
          <w:sz w:val="24"/>
          <w:szCs w:val="24"/>
        </w:rPr>
        <w:t xml:space="preserve"> </w:t>
      </w:r>
      <w:r w:rsidRPr="005F41A5">
        <w:rPr>
          <w:rFonts w:cs="DejaVuSans-Bold"/>
          <w:bCs/>
          <w:sz w:val="24"/>
          <w:szCs w:val="24"/>
        </w:rPr>
        <w:t>un cambio brusco en sus rutinas. Todo ello ha ocasionado y sigue</w:t>
      </w:r>
      <w:r w:rsidR="005F41A5" w:rsidRPr="005F41A5">
        <w:rPr>
          <w:rFonts w:cs="DejaVuSans-Bold"/>
          <w:bCs/>
          <w:sz w:val="24"/>
          <w:szCs w:val="24"/>
        </w:rPr>
        <w:t xml:space="preserve"> </w:t>
      </w:r>
      <w:r w:rsidRPr="005F41A5">
        <w:rPr>
          <w:rFonts w:cs="DejaVuSans-Bold"/>
          <w:bCs/>
          <w:sz w:val="24"/>
          <w:szCs w:val="24"/>
        </w:rPr>
        <w:t xml:space="preserve">produciendo sus </w:t>
      </w:r>
      <w:r w:rsidRPr="00024AB6">
        <w:rPr>
          <w:rFonts w:cs="DejaVuSans-Bold"/>
          <w:bCs/>
          <w:sz w:val="24"/>
          <w:szCs w:val="24"/>
          <w:u w:val="single"/>
        </w:rPr>
        <w:t>dañinos efectos</w:t>
      </w:r>
      <w:r w:rsidRPr="005F41A5">
        <w:rPr>
          <w:rFonts w:cs="DejaVuSans-Bold"/>
          <w:bCs/>
          <w:sz w:val="24"/>
          <w:szCs w:val="24"/>
        </w:rPr>
        <w:t>.</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Si partimos de la idea de que los niños constituyen un grupo</w:t>
      </w:r>
      <w:r w:rsidR="005F41A5" w:rsidRPr="005F41A5">
        <w:rPr>
          <w:rFonts w:cs="DejaVuSans-Bold"/>
          <w:bCs/>
          <w:sz w:val="24"/>
          <w:szCs w:val="24"/>
        </w:rPr>
        <w:t xml:space="preserve"> </w:t>
      </w:r>
      <w:r w:rsidRPr="005F41A5">
        <w:rPr>
          <w:rFonts w:cs="DejaVuSans-Bold"/>
          <w:bCs/>
          <w:sz w:val="24"/>
          <w:szCs w:val="24"/>
        </w:rPr>
        <w:t>especialmente vulnerable ya que están en pleno desarrollo</w:t>
      </w:r>
      <w:r w:rsidR="005F41A5" w:rsidRPr="005F41A5">
        <w:rPr>
          <w:rFonts w:cs="DejaVuSans-Bold"/>
          <w:bCs/>
          <w:sz w:val="24"/>
          <w:szCs w:val="24"/>
        </w:rPr>
        <w:t xml:space="preserve"> </w:t>
      </w:r>
      <w:r w:rsidRPr="005F41A5">
        <w:rPr>
          <w:rFonts w:cs="DejaVuSans-Bold"/>
          <w:bCs/>
          <w:sz w:val="24"/>
          <w:szCs w:val="24"/>
        </w:rPr>
        <w:t>psicoemocional, así como de su personalidad y perspectiva tanto</w:t>
      </w:r>
      <w:r w:rsidR="005F41A5" w:rsidRPr="005F41A5">
        <w:rPr>
          <w:rFonts w:cs="DejaVuSans-Bold"/>
          <w:bCs/>
          <w:sz w:val="24"/>
          <w:szCs w:val="24"/>
        </w:rPr>
        <w:t xml:space="preserve"> </w:t>
      </w:r>
      <w:r w:rsidRPr="005F41A5">
        <w:rPr>
          <w:rFonts w:cs="DejaVuSans-Bold"/>
          <w:bCs/>
          <w:sz w:val="24"/>
          <w:szCs w:val="24"/>
        </w:rPr>
        <w:t xml:space="preserve">del mundo como de sí mismos, </w:t>
      </w:r>
      <w:r w:rsidRPr="00024AB6">
        <w:rPr>
          <w:rFonts w:cs="DejaVuSans-Bold"/>
          <w:bCs/>
          <w:sz w:val="24"/>
          <w:szCs w:val="24"/>
          <w:u w:val="single"/>
        </w:rPr>
        <w:t>este tema no puede ser pasado por</w:t>
      </w:r>
      <w:r w:rsidR="005F41A5" w:rsidRPr="00024AB6">
        <w:rPr>
          <w:rFonts w:cs="DejaVuSans-Bold"/>
          <w:bCs/>
          <w:sz w:val="24"/>
          <w:szCs w:val="24"/>
          <w:u w:val="single"/>
        </w:rPr>
        <w:t xml:space="preserve"> </w:t>
      </w:r>
      <w:r w:rsidRPr="00024AB6">
        <w:rPr>
          <w:rFonts w:cs="DejaVuSans-Bold"/>
          <w:bCs/>
          <w:sz w:val="24"/>
          <w:szCs w:val="24"/>
          <w:u w:val="single"/>
        </w:rPr>
        <w:t>alto</w:t>
      </w:r>
      <w:r w:rsidRPr="005F41A5">
        <w:rPr>
          <w:rFonts w:cs="DejaVuSans-Bold"/>
          <w:bCs/>
          <w:sz w:val="24"/>
          <w:szCs w:val="24"/>
        </w:rPr>
        <w:t>.</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Comencemos por el impacto del cambio en los hábitos</w:t>
      </w:r>
      <w:r w:rsidR="00A11524">
        <w:rPr>
          <w:rFonts w:cs="DejaVuSans-Bold"/>
          <w:bCs/>
          <w:sz w:val="24"/>
          <w:szCs w:val="24"/>
        </w:rPr>
        <w:t>.</w:t>
      </w:r>
      <w:r w:rsidRPr="005F41A5">
        <w:rPr>
          <w:rFonts w:cs="DejaVuSans-Bold"/>
          <w:bCs/>
          <w:sz w:val="24"/>
          <w:szCs w:val="24"/>
        </w:rPr>
        <w:t xml:space="preserve"> Han dejado</w:t>
      </w:r>
      <w:r w:rsidR="005F41A5" w:rsidRPr="005F41A5">
        <w:rPr>
          <w:rFonts w:cs="DejaVuSans-Bold"/>
          <w:bCs/>
          <w:sz w:val="24"/>
          <w:szCs w:val="24"/>
        </w:rPr>
        <w:t xml:space="preserve"> </w:t>
      </w:r>
      <w:r w:rsidRPr="005F41A5">
        <w:rPr>
          <w:rFonts w:cs="DejaVuSans-Bold"/>
          <w:bCs/>
          <w:sz w:val="24"/>
          <w:szCs w:val="24"/>
        </w:rPr>
        <w:t>de ir al colegio, de jugar con su grupo de iguales, indispensable</w:t>
      </w:r>
      <w:r w:rsidR="005F41A5" w:rsidRPr="005F41A5">
        <w:rPr>
          <w:rFonts w:cs="DejaVuSans-Bold"/>
          <w:bCs/>
          <w:sz w:val="24"/>
          <w:szCs w:val="24"/>
        </w:rPr>
        <w:t xml:space="preserve"> </w:t>
      </w:r>
      <w:r w:rsidRPr="005F41A5">
        <w:rPr>
          <w:rFonts w:cs="DejaVuSans-Bold"/>
          <w:bCs/>
          <w:sz w:val="24"/>
          <w:szCs w:val="24"/>
        </w:rPr>
        <w:t>para el desarrollo de sus habilidades psicosociales, establecer lazos</w:t>
      </w:r>
      <w:r w:rsidR="005F41A5" w:rsidRPr="005F41A5">
        <w:rPr>
          <w:rFonts w:cs="DejaVuSans-Bold"/>
          <w:bCs/>
          <w:sz w:val="24"/>
          <w:szCs w:val="24"/>
        </w:rPr>
        <w:t xml:space="preserve"> </w:t>
      </w:r>
      <w:r w:rsidRPr="005F41A5">
        <w:rPr>
          <w:rFonts w:cs="DejaVuSans-Bold"/>
          <w:bCs/>
          <w:sz w:val="24"/>
          <w:szCs w:val="24"/>
        </w:rPr>
        <w:t>afectivos y aprender a desarrollarlos, no pueden salir a la calle y</w:t>
      </w:r>
      <w:r w:rsidR="005F41A5" w:rsidRPr="005F41A5">
        <w:rPr>
          <w:rFonts w:cs="DejaVuSans-Bold"/>
          <w:bCs/>
          <w:sz w:val="24"/>
          <w:szCs w:val="24"/>
        </w:rPr>
        <w:t xml:space="preserve"> </w:t>
      </w:r>
      <w:r w:rsidRPr="00DD1FB6">
        <w:rPr>
          <w:rFonts w:cs="DejaVuSans-Bold"/>
          <w:bCs/>
          <w:sz w:val="24"/>
          <w:szCs w:val="24"/>
          <w:u w:val="single"/>
        </w:rPr>
        <w:t>reciben el miedo</w:t>
      </w:r>
      <w:r w:rsidRPr="005F41A5">
        <w:rPr>
          <w:rFonts w:cs="DejaVuSans-Bold"/>
          <w:bCs/>
          <w:sz w:val="24"/>
          <w:szCs w:val="24"/>
        </w:rPr>
        <w:t xml:space="preserve"> de los padres, los cuales se ven obligados por ley</w:t>
      </w:r>
      <w:r w:rsidR="005F41A5" w:rsidRPr="005F41A5">
        <w:rPr>
          <w:rFonts w:cs="DejaVuSans-Bold"/>
          <w:bCs/>
          <w:sz w:val="24"/>
          <w:szCs w:val="24"/>
        </w:rPr>
        <w:t xml:space="preserve"> </w:t>
      </w:r>
      <w:r w:rsidRPr="005F41A5">
        <w:rPr>
          <w:rFonts w:cs="DejaVuSans-Bold"/>
          <w:bCs/>
          <w:sz w:val="24"/>
          <w:szCs w:val="24"/>
        </w:rPr>
        <w:t xml:space="preserve">a emplear un bozal para estar en plena calle. </w:t>
      </w:r>
      <w:r w:rsidRPr="00DD1FB6">
        <w:rPr>
          <w:rFonts w:cs="DejaVuSans-Bold"/>
          <w:bCs/>
          <w:sz w:val="24"/>
          <w:szCs w:val="24"/>
          <w:u w:val="single"/>
        </w:rPr>
        <w:t>Se les somete a la</w:t>
      </w:r>
      <w:r w:rsidR="005F41A5" w:rsidRPr="00DD1FB6">
        <w:rPr>
          <w:rFonts w:cs="DejaVuSans-Bold"/>
          <w:bCs/>
          <w:sz w:val="24"/>
          <w:szCs w:val="24"/>
          <w:u w:val="single"/>
        </w:rPr>
        <w:t xml:space="preserve"> </w:t>
      </w:r>
      <w:r w:rsidRPr="00DD1FB6">
        <w:rPr>
          <w:rFonts w:cs="DejaVuSans-Bold"/>
          <w:bCs/>
          <w:sz w:val="24"/>
          <w:szCs w:val="24"/>
          <w:u w:val="single"/>
        </w:rPr>
        <w:t>información tóxica</w:t>
      </w:r>
      <w:r w:rsidRPr="005F41A5">
        <w:rPr>
          <w:rFonts w:cs="DejaVuSans-Bold"/>
          <w:bCs/>
          <w:sz w:val="24"/>
          <w:szCs w:val="24"/>
        </w:rPr>
        <w:t xml:space="preserve"> de que la mascarilla les protege de la</w:t>
      </w:r>
      <w:r w:rsidR="005F41A5" w:rsidRPr="005F41A5">
        <w:rPr>
          <w:rFonts w:cs="DejaVuSans-Bold"/>
          <w:bCs/>
          <w:sz w:val="24"/>
          <w:szCs w:val="24"/>
        </w:rPr>
        <w:t xml:space="preserve"> </w:t>
      </w:r>
      <w:r w:rsidRPr="005F41A5">
        <w:rPr>
          <w:rFonts w:cs="DejaVuSans-Bold"/>
          <w:bCs/>
          <w:sz w:val="24"/>
          <w:szCs w:val="24"/>
        </w:rPr>
        <w:t>enfermedad y asocian su uso a estar seguros y su no empleo a la</w:t>
      </w:r>
      <w:r w:rsidR="005F41A5" w:rsidRPr="005F41A5">
        <w:rPr>
          <w:rFonts w:cs="DejaVuSans-Bold"/>
          <w:bCs/>
          <w:sz w:val="24"/>
          <w:szCs w:val="24"/>
        </w:rPr>
        <w:t xml:space="preserve"> </w:t>
      </w:r>
      <w:r w:rsidRPr="005F41A5">
        <w:rPr>
          <w:rFonts w:cs="DejaVuSans-Bold"/>
          <w:bCs/>
          <w:sz w:val="24"/>
          <w:szCs w:val="24"/>
        </w:rPr>
        <w:t xml:space="preserve">misma </w:t>
      </w:r>
      <w:r w:rsidRPr="00DD1FB6">
        <w:rPr>
          <w:rFonts w:cs="DejaVuSans-Bold"/>
          <w:bCs/>
          <w:sz w:val="24"/>
          <w:szCs w:val="24"/>
          <w:u w:val="single"/>
        </w:rPr>
        <w:t>idea de la muerte</w:t>
      </w:r>
      <w:r w:rsidRPr="005F41A5">
        <w:rPr>
          <w:rFonts w:cs="DejaVuSans-Bold"/>
          <w:bCs/>
          <w:sz w:val="24"/>
          <w:szCs w:val="24"/>
        </w:rPr>
        <w:t>. Los niños asisten pavorosos al temor de</w:t>
      </w:r>
      <w:r w:rsidR="005F41A5" w:rsidRPr="005F41A5">
        <w:rPr>
          <w:rFonts w:cs="DejaVuSans-Bold"/>
          <w:bCs/>
          <w:sz w:val="24"/>
          <w:szCs w:val="24"/>
        </w:rPr>
        <w:t xml:space="preserve"> </w:t>
      </w:r>
      <w:r w:rsidRPr="005F41A5">
        <w:rPr>
          <w:rFonts w:cs="DejaVuSans-Bold"/>
          <w:bCs/>
          <w:sz w:val="24"/>
          <w:szCs w:val="24"/>
        </w:rPr>
        <w:t>dejar de existir por la infección de un virus. Los niños escuchan las</w:t>
      </w:r>
      <w:r w:rsidR="005F41A5" w:rsidRPr="005F41A5">
        <w:rPr>
          <w:rFonts w:cs="DejaVuSans-Bold"/>
          <w:bCs/>
          <w:sz w:val="24"/>
          <w:szCs w:val="24"/>
        </w:rPr>
        <w:t xml:space="preserve"> </w:t>
      </w:r>
      <w:r w:rsidRPr="005F41A5">
        <w:rPr>
          <w:rFonts w:cs="DejaVuSans-Bold"/>
          <w:bCs/>
          <w:sz w:val="24"/>
          <w:szCs w:val="24"/>
        </w:rPr>
        <w:t>noticias sobre el covid 19, de modo que piensan que algo terrible</w:t>
      </w:r>
      <w:r w:rsidR="005F41A5" w:rsidRPr="005F41A5">
        <w:rPr>
          <w:rFonts w:cs="DejaVuSans-Bold"/>
          <w:bCs/>
          <w:sz w:val="24"/>
          <w:szCs w:val="24"/>
        </w:rPr>
        <w:t xml:space="preserve"> </w:t>
      </w:r>
      <w:r w:rsidRPr="005F41A5">
        <w:rPr>
          <w:rFonts w:cs="DejaVuSans-Bold"/>
          <w:bCs/>
          <w:sz w:val="24"/>
          <w:szCs w:val="24"/>
        </w:rPr>
        <w:t>está ocurriendo y que su mundo se puede acabar en cualquier</w:t>
      </w:r>
      <w:r w:rsidR="005F41A5" w:rsidRPr="005F41A5">
        <w:rPr>
          <w:rFonts w:cs="DejaVuSans-Bold"/>
          <w:bCs/>
          <w:sz w:val="24"/>
          <w:szCs w:val="24"/>
        </w:rPr>
        <w:t xml:space="preserve"> </w:t>
      </w:r>
      <w:r w:rsidRPr="005F41A5">
        <w:rPr>
          <w:rFonts w:cs="DejaVuSans-Bold"/>
          <w:bCs/>
          <w:sz w:val="24"/>
          <w:szCs w:val="24"/>
        </w:rPr>
        <w:t>momento. Su mente se centra en el apocalipsis y la única forma de</w:t>
      </w:r>
      <w:r w:rsidR="005F41A5" w:rsidRPr="005F41A5">
        <w:rPr>
          <w:rFonts w:cs="DejaVuSans-Bold"/>
          <w:bCs/>
          <w:sz w:val="24"/>
          <w:szCs w:val="24"/>
        </w:rPr>
        <w:t xml:space="preserve"> </w:t>
      </w:r>
      <w:r w:rsidRPr="005F41A5">
        <w:rPr>
          <w:rFonts w:cs="DejaVuSans-Bold"/>
          <w:bCs/>
          <w:sz w:val="24"/>
          <w:szCs w:val="24"/>
        </w:rPr>
        <w:t>portarse bien y seguir vivo es obedecer las reglas. Se pueden ver a</w:t>
      </w:r>
      <w:r w:rsidR="005F41A5" w:rsidRPr="005F41A5">
        <w:rPr>
          <w:rFonts w:cs="DejaVuSans-Bold"/>
          <w:bCs/>
          <w:sz w:val="24"/>
          <w:szCs w:val="24"/>
        </w:rPr>
        <w:t xml:space="preserve"> </w:t>
      </w:r>
      <w:r w:rsidRPr="005F41A5">
        <w:rPr>
          <w:rFonts w:cs="DejaVuSans-Bold"/>
          <w:bCs/>
          <w:sz w:val="24"/>
          <w:szCs w:val="24"/>
        </w:rPr>
        <w:t>niños empleando el cubrebocas durante horas y a madres que les</w:t>
      </w:r>
      <w:r w:rsidR="005F41A5" w:rsidRPr="005F41A5">
        <w:rPr>
          <w:rFonts w:cs="DejaVuSans-Bold"/>
          <w:bCs/>
          <w:sz w:val="24"/>
          <w:szCs w:val="24"/>
        </w:rPr>
        <w:t xml:space="preserve"> </w:t>
      </w:r>
      <w:r w:rsidRPr="005F41A5">
        <w:rPr>
          <w:rFonts w:cs="DejaVuSans-Bold"/>
          <w:bCs/>
          <w:sz w:val="24"/>
          <w:szCs w:val="24"/>
        </w:rPr>
        <w:t xml:space="preserve">ordenan que no se lo quiten, </w:t>
      </w:r>
      <w:r w:rsidRPr="00024AB6">
        <w:rPr>
          <w:rFonts w:cs="DejaVuSans-Bold"/>
          <w:bCs/>
          <w:sz w:val="24"/>
          <w:szCs w:val="24"/>
          <w:u w:val="single"/>
        </w:rPr>
        <w:t>todo ello genera un miedo de tamiz</w:t>
      </w:r>
      <w:r w:rsidR="005F41A5" w:rsidRPr="00024AB6">
        <w:rPr>
          <w:rFonts w:cs="DejaVuSans-Bold"/>
          <w:bCs/>
          <w:sz w:val="24"/>
          <w:szCs w:val="24"/>
          <w:u w:val="single"/>
        </w:rPr>
        <w:t xml:space="preserve"> </w:t>
      </w:r>
      <w:r w:rsidRPr="00024AB6">
        <w:rPr>
          <w:rFonts w:cs="DejaVuSans-Bold"/>
          <w:bCs/>
          <w:sz w:val="24"/>
          <w:szCs w:val="24"/>
          <w:u w:val="single"/>
        </w:rPr>
        <w:t>paranoico</w:t>
      </w:r>
      <w:r w:rsidRPr="005F41A5">
        <w:rPr>
          <w:rFonts w:cs="DejaVuSans-Bold"/>
          <w:bCs/>
          <w:sz w:val="24"/>
          <w:szCs w:val="24"/>
        </w:rPr>
        <w:t>, lo cual hace que el sujeto infante asimile el encierro</w:t>
      </w:r>
      <w:r w:rsidR="005F41A5" w:rsidRPr="005F41A5">
        <w:rPr>
          <w:rFonts w:cs="DejaVuSans-Bold"/>
          <w:bCs/>
          <w:sz w:val="24"/>
          <w:szCs w:val="24"/>
        </w:rPr>
        <w:t xml:space="preserve"> </w:t>
      </w:r>
      <w:r w:rsidRPr="005F41A5">
        <w:rPr>
          <w:rFonts w:cs="DejaVuSans-Bold"/>
          <w:bCs/>
          <w:sz w:val="24"/>
          <w:szCs w:val="24"/>
        </w:rPr>
        <w:t xml:space="preserve">como algo normal. Todo ello incrementa el </w:t>
      </w:r>
      <w:r w:rsidRPr="00024AB6">
        <w:rPr>
          <w:rFonts w:cs="DejaVuSans-Bold"/>
          <w:bCs/>
          <w:sz w:val="24"/>
          <w:szCs w:val="24"/>
          <w:u w:val="single"/>
        </w:rPr>
        <w:t>daño psicoemocional</w:t>
      </w:r>
      <w:r w:rsidRPr="005F41A5">
        <w:rPr>
          <w:rFonts w:cs="DejaVuSans-Bold"/>
          <w:bCs/>
          <w:sz w:val="24"/>
          <w:szCs w:val="24"/>
        </w:rPr>
        <w:t xml:space="preserve"> aún</w:t>
      </w:r>
      <w:r w:rsidR="005F41A5" w:rsidRPr="005F41A5">
        <w:rPr>
          <w:rFonts w:cs="DejaVuSans-Bold"/>
          <w:bCs/>
          <w:sz w:val="24"/>
          <w:szCs w:val="24"/>
        </w:rPr>
        <w:t xml:space="preserve"> </w:t>
      </w:r>
      <w:r w:rsidRPr="005F41A5">
        <w:rPr>
          <w:rFonts w:cs="DejaVuSans-Bold"/>
          <w:bCs/>
          <w:sz w:val="24"/>
          <w:szCs w:val="24"/>
        </w:rPr>
        <w:t>más.</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Los niños se sienten como mascotas en casa, sobreprotegidos, no</w:t>
      </w:r>
      <w:r w:rsidR="005F41A5" w:rsidRPr="005F41A5">
        <w:rPr>
          <w:rFonts w:cs="DejaVuSans-Bold"/>
          <w:bCs/>
          <w:sz w:val="24"/>
          <w:szCs w:val="24"/>
        </w:rPr>
        <w:t xml:space="preserve"> </w:t>
      </w:r>
      <w:r w:rsidRPr="005F41A5">
        <w:rPr>
          <w:rFonts w:cs="DejaVuSans-Bold"/>
          <w:bCs/>
          <w:sz w:val="24"/>
          <w:szCs w:val="24"/>
        </w:rPr>
        <w:t>pueden salir y perciben la idea de que la enfermedad de la que</w:t>
      </w:r>
      <w:r w:rsidR="005F41A5" w:rsidRPr="005F41A5">
        <w:rPr>
          <w:rFonts w:cs="DejaVuSans-Bold"/>
          <w:bCs/>
          <w:sz w:val="24"/>
          <w:szCs w:val="24"/>
        </w:rPr>
        <w:t xml:space="preserve"> </w:t>
      </w:r>
      <w:r w:rsidRPr="005F41A5">
        <w:rPr>
          <w:rFonts w:cs="DejaVuSans-Bold"/>
          <w:bCs/>
          <w:sz w:val="24"/>
          <w:szCs w:val="24"/>
        </w:rPr>
        <w:t>tanto se habla es sinónimo de muerte; por ende tienen temor a</w:t>
      </w:r>
      <w:r w:rsidR="005F41A5" w:rsidRPr="005F41A5">
        <w:rPr>
          <w:rFonts w:cs="DejaVuSans-Bold"/>
          <w:bCs/>
          <w:sz w:val="24"/>
          <w:szCs w:val="24"/>
        </w:rPr>
        <w:t xml:space="preserve"> </w:t>
      </w:r>
      <w:r w:rsidRPr="005F41A5">
        <w:rPr>
          <w:rFonts w:cs="DejaVuSans-Bold"/>
          <w:bCs/>
          <w:sz w:val="24"/>
          <w:szCs w:val="24"/>
        </w:rPr>
        <w:t>abrazar a sus padres, tomando la distancia reglamentaria de la</w:t>
      </w:r>
      <w:r w:rsidR="005F41A5" w:rsidRPr="005F41A5">
        <w:rPr>
          <w:rFonts w:cs="DejaVuSans-Bold"/>
          <w:bCs/>
          <w:sz w:val="24"/>
          <w:szCs w:val="24"/>
        </w:rPr>
        <w:t xml:space="preserve"> </w:t>
      </w:r>
      <w:r w:rsidRPr="005F41A5">
        <w:rPr>
          <w:rFonts w:cs="DejaVuSans-Bold"/>
          <w:bCs/>
          <w:sz w:val="24"/>
          <w:szCs w:val="24"/>
        </w:rPr>
        <w:t>misma forma que los adultos y, lo que es peor, éstos no tienen</w:t>
      </w:r>
      <w:r w:rsidR="005F41A5" w:rsidRPr="005F41A5">
        <w:rPr>
          <w:rFonts w:cs="DejaVuSans-Bold"/>
          <w:bCs/>
          <w:sz w:val="24"/>
          <w:szCs w:val="24"/>
        </w:rPr>
        <w:t xml:space="preserve"> </w:t>
      </w:r>
      <w:r w:rsidRPr="005F41A5">
        <w:rPr>
          <w:rFonts w:cs="DejaVuSans-Bold"/>
          <w:bCs/>
          <w:sz w:val="24"/>
          <w:szCs w:val="24"/>
        </w:rPr>
        <w:t>contacto con ellos cuando, por ejemplo, son diagnosticados</w:t>
      </w:r>
      <w:r w:rsidR="005F41A5" w:rsidRPr="005F41A5">
        <w:rPr>
          <w:rFonts w:cs="DejaVuSans-Bold"/>
          <w:bCs/>
          <w:sz w:val="24"/>
          <w:szCs w:val="24"/>
        </w:rPr>
        <w:t xml:space="preserve"> </w:t>
      </w:r>
      <w:r w:rsidRPr="005F41A5">
        <w:rPr>
          <w:rFonts w:cs="DejaVuSans-Bold"/>
          <w:bCs/>
          <w:sz w:val="24"/>
          <w:szCs w:val="24"/>
        </w:rPr>
        <w:t>positivos por PCR o caen enfermos de lo que ingenuamente creen</w:t>
      </w:r>
      <w:r w:rsidR="005F41A5" w:rsidRPr="005F41A5">
        <w:rPr>
          <w:rFonts w:cs="DejaVuSans-Bold"/>
          <w:bCs/>
          <w:sz w:val="24"/>
          <w:szCs w:val="24"/>
        </w:rPr>
        <w:t xml:space="preserve"> </w:t>
      </w:r>
      <w:r w:rsidRPr="005F41A5">
        <w:rPr>
          <w:rFonts w:cs="DejaVuSans-Bold"/>
          <w:bCs/>
          <w:sz w:val="24"/>
          <w:szCs w:val="24"/>
        </w:rPr>
        <w:t>que es el covid, momento en el que se quedan en casa. Los niños</w:t>
      </w:r>
      <w:r w:rsidR="005F41A5" w:rsidRPr="005F41A5">
        <w:rPr>
          <w:rFonts w:cs="DejaVuSans-Bold"/>
          <w:bCs/>
          <w:sz w:val="24"/>
          <w:szCs w:val="24"/>
        </w:rPr>
        <w:t xml:space="preserve"> </w:t>
      </w:r>
      <w:r w:rsidRPr="005F41A5">
        <w:rPr>
          <w:rFonts w:cs="DejaVuSans-Bold"/>
          <w:bCs/>
          <w:sz w:val="24"/>
          <w:szCs w:val="24"/>
        </w:rPr>
        <w:t>asisten al trauma de que sus predecesores no aceptan sus</w:t>
      </w:r>
      <w:r w:rsidR="005F41A5" w:rsidRPr="005F41A5">
        <w:rPr>
          <w:rFonts w:cs="DejaVuSans-Bold"/>
          <w:bCs/>
          <w:sz w:val="24"/>
          <w:szCs w:val="24"/>
        </w:rPr>
        <w:t xml:space="preserve"> </w:t>
      </w:r>
      <w:r w:rsidRPr="005F41A5">
        <w:rPr>
          <w:rFonts w:cs="DejaVuSans-Bold"/>
          <w:bCs/>
          <w:sz w:val="24"/>
          <w:szCs w:val="24"/>
        </w:rPr>
        <w:t>contactos y éstos tampoco se le aproximan por temor a un</w:t>
      </w:r>
      <w:r w:rsidR="005F41A5" w:rsidRPr="005F41A5">
        <w:rPr>
          <w:rFonts w:cs="DejaVuSans-Bold"/>
          <w:bCs/>
          <w:sz w:val="24"/>
          <w:szCs w:val="24"/>
        </w:rPr>
        <w:t xml:space="preserve"> </w:t>
      </w:r>
      <w:r w:rsidRPr="005F41A5">
        <w:rPr>
          <w:rFonts w:cs="DejaVuSans-Bold"/>
          <w:bCs/>
          <w:sz w:val="24"/>
          <w:szCs w:val="24"/>
        </w:rPr>
        <w:t xml:space="preserve">contagio. Todo esto es vivido como una </w:t>
      </w:r>
      <w:r w:rsidRPr="00024AB6">
        <w:rPr>
          <w:rFonts w:cs="DejaVuSans-Bold"/>
          <w:bCs/>
          <w:sz w:val="24"/>
          <w:szCs w:val="24"/>
          <w:u w:val="single"/>
        </w:rPr>
        <w:t>pesadilla incomprensible</w:t>
      </w:r>
      <w:r w:rsidR="005F41A5" w:rsidRPr="005F41A5">
        <w:rPr>
          <w:rFonts w:cs="DejaVuSans-Bold"/>
          <w:bCs/>
          <w:sz w:val="24"/>
          <w:szCs w:val="24"/>
        </w:rPr>
        <w:t xml:space="preserve"> </w:t>
      </w:r>
      <w:r w:rsidRPr="005F41A5">
        <w:rPr>
          <w:rFonts w:cs="DejaVuSans-Bold"/>
          <w:bCs/>
          <w:sz w:val="24"/>
          <w:szCs w:val="24"/>
        </w:rPr>
        <w:t>frente a la que el niño no sabe cómo reaccionar, prefiriendo no</w:t>
      </w:r>
      <w:r w:rsidR="005F41A5" w:rsidRPr="005F41A5">
        <w:rPr>
          <w:rFonts w:cs="DejaVuSans-Bold"/>
          <w:bCs/>
          <w:sz w:val="24"/>
          <w:szCs w:val="24"/>
        </w:rPr>
        <w:t xml:space="preserve"> </w:t>
      </w:r>
      <w:r w:rsidRPr="005F41A5">
        <w:rPr>
          <w:rFonts w:cs="DejaVuSans-Bold"/>
          <w:bCs/>
          <w:sz w:val="24"/>
          <w:szCs w:val="24"/>
        </w:rPr>
        <w:t xml:space="preserve">actuar y entrando en un </w:t>
      </w:r>
      <w:r w:rsidRPr="00DD1FB6">
        <w:rPr>
          <w:rFonts w:cs="DejaVuSans-Bold"/>
          <w:bCs/>
          <w:sz w:val="24"/>
          <w:szCs w:val="24"/>
          <w:u w:val="single"/>
        </w:rPr>
        <w:t>cuadro de indefensión</w:t>
      </w:r>
      <w:r w:rsidRPr="00024AB6">
        <w:rPr>
          <w:rFonts w:cs="DejaVuSans-Bold"/>
          <w:bCs/>
          <w:sz w:val="24"/>
          <w:szCs w:val="24"/>
          <w:u w:val="single"/>
        </w:rPr>
        <w:t xml:space="preserve"> aprendida</w:t>
      </w:r>
      <w:r w:rsidRPr="005F41A5">
        <w:rPr>
          <w:rFonts w:cs="DejaVuSans-Bold"/>
          <w:bCs/>
          <w:sz w:val="24"/>
          <w:szCs w:val="24"/>
        </w:rPr>
        <w:t>, en el</w:t>
      </w:r>
      <w:r w:rsidR="005F41A5" w:rsidRPr="005F41A5">
        <w:rPr>
          <w:rFonts w:cs="DejaVuSans-Bold"/>
          <w:bCs/>
          <w:sz w:val="24"/>
          <w:szCs w:val="24"/>
        </w:rPr>
        <w:t xml:space="preserve"> </w:t>
      </w:r>
      <w:r w:rsidRPr="005F41A5">
        <w:rPr>
          <w:rFonts w:cs="DejaVuSans-Bold"/>
          <w:bCs/>
          <w:sz w:val="24"/>
          <w:szCs w:val="24"/>
        </w:rPr>
        <w:t>marco del próximo párrafo.</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024AB6">
        <w:rPr>
          <w:rFonts w:cs="DejaVuSans-Bold"/>
          <w:bCs/>
          <w:sz w:val="24"/>
          <w:szCs w:val="24"/>
          <w:u w:val="single"/>
        </w:rPr>
        <w:t>La depresión, la ansiedad y otros trastornos como el insomnio</w:t>
      </w:r>
      <w:r w:rsidR="005F41A5" w:rsidRPr="005F41A5">
        <w:rPr>
          <w:rFonts w:cs="DejaVuSans-Bold"/>
          <w:bCs/>
          <w:sz w:val="24"/>
          <w:szCs w:val="24"/>
        </w:rPr>
        <w:t xml:space="preserve"> </w:t>
      </w:r>
      <w:r w:rsidRPr="005F41A5">
        <w:rPr>
          <w:rFonts w:cs="DejaVuSans-Bold"/>
          <w:bCs/>
          <w:sz w:val="24"/>
          <w:szCs w:val="24"/>
        </w:rPr>
        <w:t xml:space="preserve">frecuente pasan a ser cuadros habituales </w:t>
      </w:r>
      <w:r w:rsidRPr="00024AB6">
        <w:rPr>
          <w:rFonts w:cs="DejaVuSans-Bold"/>
          <w:bCs/>
          <w:sz w:val="24"/>
          <w:szCs w:val="24"/>
          <w:u w:val="single"/>
        </w:rPr>
        <w:t>desde muy temprana</w:t>
      </w:r>
      <w:r w:rsidR="005F41A5" w:rsidRPr="00024AB6">
        <w:rPr>
          <w:rFonts w:cs="DejaVuSans-Bold"/>
          <w:bCs/>
          <w:sz w:val="24"/>
          <w:szCs w:val="24"/>
          <w:u w:val="single"/>
        </w:rPr>
        <w:t xml:space="preserve"> </w:t>
      </w:r>
      <w:r w:rsidRPr="00024AB6">
        <w:rPr>
          <w:rFonts w:cs="DejaVuSans-Bold"/>
          <w:bCs/>
          <w:sz w:val="24"/>
          <w:szCs w:val="24"/>
          <w:u w:val="single"/>
        </w:rPr>
        <w:t>edad</w:t>
      </w:r>
      <w:r w:rsidRPr="005F41A5">
        <w:rPr>
          <w:rFonts w:cs="DejaVuSans-Bold"/>
          <w:bCs/>
          <w:sz w:val="24"/>
          <w:szCs w:val="24"/>
        </w:rPr>
        <w:t>. El miedo hace acto de aparición repentina en el día a día, no</w:t>
      </w:r>
      <w:r w:rsidR="005F41A5" w:rsidRPr="005F41A5">
        <w:rPr>
          <w:rFonts w:cs="DejaVuSans-Bold"/>
          <w:bCs/>
          <w:sz w:val="24"/>
          <w:szCs w:val="24"/>
        </w:rPr>
        <w:t xml:space="preserve"> </w:t>
      </w:r>
      <w:r w:rsidRPr="005F41A5">
        <w:rPr>
          <w:rFonts w:cs="DejaVuSans-Bold"/>
          <w:bCs/>
          <w:sz w:val="24"/>
          <w:szCs w:val="24"/>
        </w:rPr>
        <w:t>solo en los pensamientos de los niños, sino en el modo de</w:t>
      </w:r>
      <w:r w:rsidR="005F41A5" w:rsidRPr="005F41A5">
        <w:rPr>
          <w:rFonts w:cs="DejaVuSans-Bold"/>
          <w:bCs/>
          <w:sz w:val="24"/>
          <w:szCs w:val="24"/>
        </w:rPr>
        <w:t xml:space="preserve"> </w:t>
      </w:r>
      <w:r w:rsidRPr="005F41A5">
        <w:rPr>
          <w:rFonts w:cs="DejaVuSans-Bold"/>
          <w:bCs/>
          <w:sz w:val="24"/>
          <w:szCs w:val="24"/>
        </w:rPr>
        <w:t>reaccionar ante otras situaciones que son vistas como peligrosas.</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EC7D9D">
        <w:rPr>
          <w:rFonts w:cs="DejaVuSans-Bold"/>
          <w:bCs/>
          <w:sz w:val="24"/>
          <w:szCs w:val="24"/>
          <w:u w:val="single"/>
        </w:rPr>
        <w:t>La inseguridad, la parálisis ante la realidad</w:t>
      </w:r>
      <w:r w:rsidRPr="005F41A5">
        <w:rPr>
          <w:rFonts w:cs="DejaVuSans-Bold"/>
          <w:bCs/>
          <w:sz w:val="24"/>
          <w:szCs w:val="24"/>
        </w:rPr>
        <w:t xml:space="preserve"> y la necesidad de seguir</w:t>
      </w:r>
      <w:r w:rsidR="005F41A5" w:rsidRPr="005F41A5">
        <w:rPr>
          <w:rFonts w:cs="DejaVuSans-Bold"/>
          <w:bCs/>
          <w:sz w:val="24"/>
          <w:szCs w:val="24"/>
        </w:rPr>
        <w:t xml:space="preserve"> </w:t>
      </w:r>
      <w:r w:rsidRPr="005F41A5">
        <w:rPr>
          <w:rFonts w:cs="DejaVuSans-Bold"/>
          <w:bCs/>
          <w:sz w:val="24"/>
          <w:szCs w:val="24"/>
        </w:rPr>
        <w:t xml:space="preserve">en el nido hacen que sean </w:t>
      </w:r>
      <w:r w:rsidRPr="00EC7D9D">
        <w:rPr>
          <w:rFonts w:cs="DejaVuSans-Bold"/>
          <w:bCs/>
          <w:sz w:val="24"/>
          <w:szCs w:val="24"/>
          <w:u w:val="single"/>
        </w:rPr>
        <w:t>especialmente introvertidos</w:t>
      </w:r>
      <w:r w:rsidRPr="005F41A5">
        <w:rPr>
          <w:rFonts w:cs="DejaVuSans-Bold"/>
          <w:bCs/>
          <w:sz w:val="24"/>
          <w:szCs w:val="24"/>
        </w:rPr>
        <w:t>, presenten</w:t>
      </w:r>
      <w:r w:rsidR="005F41A5" w:rsidRPr="005F41A5">
        <w:rPr>
          <w:rFonts w:cs="DejaVuSans-Bold"/>
          <w:bCs/>
          <w:sz w:val="24"/>
          <w:szCs w:val="24"/>
        </w:rPr>
        <w:t xml:space="preserve"> </w:t>
      </w:r>
      <w:r w:rsidRPr="00EC7D9D">
        <w:rPr>
          <w:rFonts w:cs="DejaVuSans-Bold"/>
          <w:bCs/>
          <w:sz w:val="24"/>
          <w:szCs w:val="24"/>
          <w:u w:val="single"/>
        </w:rPr>
        <w:t>bloqueos a la hora de tomar decisiones y se vuelvan retraídos</w:t>
      </w:r>
      <w:r w:rsidRPr="005F41A5">
        <w:rPr>
          <w:rFonts w:cs="DejaVuSans-Bold"/>
          <w:bCs/>
          <w:sz w:val="24"/>
          <w:szCs w:val="24"/>
        </w:rPr>
        <w:t>. Con</w:t>
      </w:r>
      <w:r w:rsidR="005F41A5" w:rsidRPr="005F41A5">
        <w:rPr>
          <w:rFonts w:cs="DejaVuSans-Bold"/>
          <w:bCs/>
          <w:sz w:val="24"/>
          <w:szCs w:val="24"/>
        </w:rPr>
        <w:t xml:space="preserve"> </w:t>
      </w:r>
      <w:r w:rsidRPr="005F41A5">
        <w:rPr>
          <w:rFonts w:cs="DejaVuSans-Bold"/>
          <w:bCs/>
          <w:sz w:val="24"/>
          <w:szCs w:val="24"/>
        </w:rPr>
        <w:t xml:space="preserve">una </w:t>
      </w:r>
      <w:r w:rsidRPr="00EC7D9D">
        <w:rPr>
          <w:rFonts w:cs="DejaVuSans-Bold"/>
          <w:bCs/>
          <w:sz w:val="24"/>
          <w:szCs w:val="24"/>
          <w:u w:val="single"/>
        </w:rPr>
        <w:t>sensibilidad muy dañada</w:t>
      </w:r>
      <w:r w:rsidRPr="005F41A5">
        <w:rPr>
          <w:rFonts w:cs="DejaVuSans-Bold"/>
          <w:bCs/>
          <w:sz w:val="24"/>
          <w:szCs w:val="24"/>
        </w:rPr>
        <w:t xml:space="preserve">, se muestran </w:t>
      </w:r>
      <w:r w:rsidRPr="00DD1FB6">
        <w:rPr>
          <w:rFonts w:cs="DejaVuSans-Bold"/>
          <w:bCs/>
          <w:sz w:val="24"/>
          <w:szCs w:val="24"/>
          <w:u w:val="single"/>
        </w:rPr>
        <w:lastRenderedPageBreak/>
        <w:t>asustados ante su</w:t>
      </w:r>
      <w:r w:rsidR="005F41A5" w:rsidRPr="00DD1FB6">
        <w:rPr>
          <w:rFonts w:cs="DejaVuSans-Bold"/>
          <w:bCs/>
          <w:sz w:val="24"/>
          <w:szCs w:val="24"/>
          <w:u w:val="single"/>
        </w:rPr>
        <w:t xml:space="preserve"> </w:t>
      </w:r>
      <w:r w:rsidRPr="00DD1FB6">
        <w:rPr>
          <w:rFonts w:cs="DejaVuSans-Bold"/>
          <w:bCs/>
          <w:sz w:val="24"/>
          <w:szCs w:val="24"/>
          <w:u w:val="single"/>
        </w:rPr>
        <w:t>entorno</w:t>
      </w:r>
      <w:r w:rsidRPr="005F41A5">
        <w:rPr>
          <w:rFonts w:cs="DejaVuSans-Bold"/>
          <w:bCs/>
          <w:sz w:val="24"/>
          <w:szCs w:val="24"/>
        </w:rPr>
        <w:t xml:space="preserve"> porque saben que algo terrible pasa, pero no pueden hacer</w:t>
      </w:r>
      <w:r w:rsidR="005F41A5" w:rsidRPr="005F41A5">
        <w:rPr>
          <w:rFonts w:cs="DejaVuSans-Bold"/>
          <w:bCs/>
          <w:sz w:val="24"/>
          <w:szCs w:val="24"/>
        </w:rPr>
        <w:t xml:space="preserve"> </w:t>
      </w:r>
      <w:r w:rsidRPr="005F41A5">
        <w:rPr>
          <w:rFonts w:cs="DejaVuSans-Bold"/>
          <w:bCs/>
          <w:sz w:val="24"/>
          <w:szCs w:val="24"/>
        </w:rPr>
        <w:t>nada, además respiran el miedo en sus padres y ellos les generan</w:t>
      </w:r>
      <w:r w:rsidR="005F41A5" w:rsidRPr="005F41A5">
        <w:rPr>
          <w:rFonts w:cs="DejaVuSans-Bold"/>
          <w:bCs/>
          <w:sz w:val="24"/>
          <w:szCs w:val="24"/>
        </w:rPr>
        <w:t xml:space="preserve"> </w:t>
      </w:r>
      <w:r w:rsidRPr="00EC7D9D">
        <w:rPr>
          <w:rFonts w:cs="DejaVuSans-Bold"/>
          <w:bCs/>
          <w:sz w:val="24"/>
          <w:szCs w:val="24"/>
          <w:u w:val="single"/>
        </w:rPr>
        <w:t>sensación de abandono y desprotección</w:t>
      </w:r>
      <w:r w:rsidRPr="005F41A5">
        <w:rPr>
          <w:rFonts w:cs="DejaVuSans-Bold"/>
          <w:bCs/>
          <w:sz w:val="24"/>
          <w:szCs w:val="24"/>
        </w:rPr>
        <w:t>. La razón de sus vidas es el</w:t>
      </w:r>
      <w:r w:rsidR="005F41A5" w:rsidRPr="005F41A5">
        <w:rPr>
          <w:rFonts w:cs="DejaVuSans-Bold"/>
          <w:bCs/>
          <w:sz w:val="24"/>
          <w:szCs w:val="24"/>
        </w:rPr>
        <w:t xml:space="preserve"> </w:t>
      </w:r>
      <w:r w:rsidRPr="005F41A5">
        <w:rPr>
          <w:rFonts w:cs="DejaVuSans-Bold"/>
          <w:bCs/>
          <w:sz w:val="24"/>
          <w:szCs w:val="24"/>
        </w:rPr>
        <w:t>amor y el juego, sin los cuales no pueden asimilar nuevos</w:t>
      </w:r>
      <w:r w:rsidR="005F41A5" w:rsidRPr="005F41A5">
        <w:rPr>
          <w:rFonts w:cs="DejaVuSans-Bold"/>
          <w:bCs/>
          <w:sz w:val="24"/>
          <w:szCs w:val="24"/>
        </w:rPr>
        <w:t xml:space="preserve"> </w:t>
      </w:r>
      <w:r w:rsidRPr="005F41A5">
        <w:rPr>
          <w:rFonts w:cs="DejaVuSans-Bold"/>
          <w:bCs/>
          <w:sz w:val="24"/>
          <w:szCs w:val="24"/>
        </w:rPr>
        <w:t>conocimientos. El hecho de no poder estar con otros niños, ni poder</w:t>
      </w:r>
      <w:r w:rsidR="005F41A5" w:rsidRPr="005F41A5">
        <w:rPr>
          <w:rFonts w:cs="DejaVuSans-Bold"/>
          <w:bCs/>
          <w:sz w:val="24"/>
          <w:szCs w:val="24"/>
        </w:rPr>
        <w:t xml:space="preserve"> </w:t>
      </w:r>
      <w:r w:rsidRPr="005F41A5">
        <w:rPr>
          <w:rFonts w:cs="DejaVuSans-Bold"/>
          <w:bCs/>
          <w:sz w:val="24"/>
          <w:szCs w:val="24"/>
        </w:rPr>
        <w:t>jugar en los parques ni interaccionar con otros miembros de su</w:t>
      </w:r>
      <w:r w:rsidR="005F41A5" w:rsidRPr="005F41A5">
        <w:rPr>
          <w:rFonts w:cs="DejaVuSans-Bold"/>
          <w:bCs/>
          <w:sz w:val="24"/>
          <w:szCs w:val="24"/>
        </w:rPr>
        <w:t xml:space="preserve"> </w:t>
      </w:r>
      <w:r w:rsidRPr="005F41A5">
        <w:rPr>
          <w:rFonts w:cs="DejaVuSans-Bold"/>
          <w:bCs/>
          <w:sz w:val="24"/>
          <w:szCs w:val="24"/>
        </w:rPr>
        <w:t xml:space="preserve">edad les </w:t>
      </w:r>
      <w:r w:rsidRPr="00EC7D9D">
        <w:rPr>
          <w:rFonts w:cs="DejaVuSans-Bold"/>
          <w:bCs/>
          <w:sz w:val="24"/>
          <w:szCs w:val="24"/>
          <w:u w:val="single"/>
        </w:rPr>
        <w:t>obliga a pensar como adultos antes de tiempo</w:t>
      </w:r>
      <w:r w:rsidRPr="005F41A5">
        <w:rPr>
          <w:rFonts w:cs="DejaVuSans-Bold"/>
          <w:bCs/>
          <w:sz w:val="24"/>
          <w:szCs w:val="24"/>
        </w:rPr>
        <w:t xml:space="preserve">, a </w:t>
      </w:r>
      <w:r w:rsidRPr="00EC7D9D">
        <w:rPr>
          <w:rFonts w:cs="DejaVuSans-Bold"/>
          <w:bCs/>
          <w:sz w:val="24"/>
          <w:szCs w:val="24"/>
          <w:u w:val="single"/>
        </w:rPr>
        <w:t>privarles</w:t>
      </w:r>
      <w:r w:rsidR="005F41A5" w:rsidRPr="00EC7D9D">
        <w:rPr>
          <w:rFonts w:cs="DejaVuSans-Bold"/>
          <w:bCs/>
          <w:sz w:val="24"/>
          <w:szCs w:val="24"/>
          <w:u w:val="single"/>
        </w:rPr>
        <w:t xml:space="preserve"> </w:t>
      </w:r>
      <w:r w:rsidRPr="00EC7D9D">
        <w:rPr>
          <w:rFonts w:cs="DejaVuSans-Bold"/>
          <w:bCs/>
          <w:sz w:val="24"/>
          <w:szCs w:val="24"/>
          <w:u w:val="single"/>
        </w:rPr>
        <w:t>de la imaginación como recurso para el desarrollo interno</w:t>
      </w:r>
      <w:r w:rsidRPr="005F41A5">
        <w:rPr>
          <w:rFonts w:cs="DejaVuSans-Bold"/>
          <w:bCs/>
          <w:sz w:val="24"/>
          <w:szCs w:val="24"/>
        </w:rPr>
        <w:t xml:space="preserve"> y a </w:t>
      </w:r>
      <w:r w:rsidRPr="00EC7D9D">
        <w:rPr>
          <w:rFonts w:cs="DejaVuSans-Bold"/>
          <w:bCs/>
          <w:sz w:val="24"/>
          <w:szCs w:val="24"/>
          <w:u w:val="single"/>
        </w:rPr>
        <w:t>tan</w:t>
      </w:r>
      <w:r w:rsidR="005F41A5" w:rsidRPr="00EC7D9D">
        <w:rPr>
          <w:rFonts w:cs="DejaVuSans-Bold"/>
          <w:bCs/>
          <w:sz w:val="24"/>
          <w:szCs w:val="24"/>
          <w:u w:val="single"/>
        </w:rPr>
        <w:t xml:space="preserve"> </w:t>
      </w:r>
      <w:r w:rsidRPr="00EC7D9D">
        <w:rPr>
          <w:rFonts w:cs="DejaVuSans-Bold"/>
          <w:bCs/>
          <w:sz w:val="24"/>
          <w:szCs w:val="24"/>
          <w:u w:val="single"/>
        </w:rPr>
        <w:t>solo seguir las reglas</w:t>
      </w:r>
      <w:r w:rsidRPr="005F41A5">
        <w:rPr>
          <w:rFonts w:cs="DejaVuSans-Bold"/>
          <w:bCs/>
          <w:sz w:val="24"/>
          <w:szCs w:val="24"/>
        </w:rPr>
        <w:t xml:space="preserve"> dictatoriales del Estado a través de los</w:t>
      </w:r>
      <w:r w:rsidR="005F41A5" w:rsidRPr="005F41A5">
        <w:rPr>
          <w:rFonts w:cs="DejaVuSans-Bold"/>
          <w:bCs/>
          <w:sz w:val="24"/>
          <w:szCs w:val="24"/>
        </w:rPr>
        <w:t xml:space="preserve"> </w:t>
      </w:r>
      <w:r w:rsidRPr="005F41A5">
        <w:rPr>
          <w:rFonts w:cs="DejaVuSans-Bold"/>
          <w:bCs/>
          <w:sz w:val="24"/>
          <w:szCs w:val="24"/>
        </w:rPr>
        <w:t xml:space="preserve">padres. </w:t>
      </w:r>
      <w:r w:rsidRPr="00EC7D9D">
        <w:rPr>
          <w:rFonts w:cs="DejaVuSans-Bold"/>
          <w:bCs/>
          <w:sz w:val="24"/>
          <w:szCs w:val="24"/>
          <w:u w:val="single"/>
        </w:rPr>
        <w:t>Presentan insomnio recurrente, episodios de llanto,</w:t>
      </w:r>
      <w:r w:rsidR="005F41A5" w:rsidRPr="00EC7D9D">
        <w:rPr>
          <w:rFonts w:cs="DejaVuSans-Bold"/>
          <w:bCs/>
          <w:sz w:val="24"/>
          <w:szCs w:val="24"/>
          <w:u w:val="single"/>
        </w:rPr>
        <w:t xml:space="preserve"> </w:t>
      </w:r>
      <w:r w:rsidRPr="00EC7D9D">
        <w:rPr>
          <w:rFonts w:cs="DejaVuSans-Bold"/>
          <w:bCs/>
          <w:sz w:val="24"/>
          <w:szCs w:val="24"/>
          <w:u w:val="single"/>
        </w:rPr>
        <w:t>desesperación, nerviosismo incontrolado y mucha desidia</w:t>
      </w:r>
      <w:r w:rsidRPr="005F41A5">
        <w:rPr>
          <w:rFonts w:cs="DejaVuSans-Bold"/>
          <w:bCs/>
          <w:sz w:val="24"/>
          <w:szCs w:val="24"/>
        </w:rPr>
        <w:t xml:space="preserve"> pues se</w:t>
      </w:r>
      <w:r w:rsidR="005F41A5" w:rsidRPr="005F41A5">
        <w:rPr>
          <w:rFonts w:cs="DejaVuSans-Bold"/>
          <w:bCs/>
          <w:sz w:val="24"/>
          <w:szCs w:val="24"/>
        </w:rPr>
        <w:t xml:space="preserve"> </w:t>
      </w:r>
      <w:r w:rsidRPr="005F41A5">
        <w:rPr>
          <w:rFonts w:cs="DejaVuSans-Bold"/>
          <w:bCs/>
          <w:sz w:val="24"/>
          <w:szCs w:val="24"/>
        </w:rPr>
        <w:t xml:space="preserve">aburren con los adultos. Pueden llegar a </w:t>
      </w:r>
      <w:r w:rsidRPr="00EC7D9D">
        <w:rPr>
          <w:rFonts w:cs="DejaVuSans-Bold"/>
          <w:bCs/>
          <w:sz w:val="24"/>
          <w:szCs w:val="24"/>
          <w:u w:val="single"/>
        </w:rPr>
        <w:t>sentir un miedo</w:t>
      </w:r>
      <w:r w:rsidR="005F41A5" w:rsidRPr="00EC7D9D">
        <w:rPr>
          <w:rFonts w:cs="DejaVuSans-Bold"/>
          <w:bCs/>
          <w:sz w:val="24"/>
          <w:szCs w:val="24"/>
          <w:u w:val="single"/>
        </w:rPr>
        <w:t xml:space="preserve"> </w:t>
      </w:r>
      <w:r w:rsidRPr="00EC7D9D">
        <w:rPr>
          <w:rFonts w:cs="DejaVuSans-Bold"/>
          <w:bCs/>
          <w:sz w:val="24"/>
          <w:szCs w:val="24"/>
          <w:u w:val="single"/>
        </w:rPr>
        <w:t>incomprensible</w:t>
      </w:r>
      <w:r w:rsidRPr="005F41A5">
        <w:rPr>
          <w:rFonts w:cs="DejaVuSans-Bold"/>
          <w:bCs/>
          <w:sz w:val="24"/>
          <w:szCs w:val="24"/>
        </w:rPr>
        <w:t xml:space="preserve"> ya que, a pesar de encontrarse en círculos</w:t>
      </w:r>
      <w:r w:rsidR="005F41A5" w:rsidRPr="005F41A5">
        <w:rPr>
          <w:rFonts w:cs="DejaVuSans-Bold"/>
          <w:bCs/>
          <w:sz w:val="24"/>
          <w:szCs w:val="24"/>
        </w:rPr>
        <w:t xml:space="preserve"> </w:t>
      </w:r>
      <w:r w:rsidRPr="005F41A5">
        <w:rPr>
          <w:rFonts w:cs="DejaVuSans-Bold"/>
          <w:bCs/>
          <w:sz w:val="24"/>
          <w:szCs w:val="24"/>
        </w:rPr>
        <w:t>familiares, más o menos seguros, las secuelas del encierro hace</w:t>
      </w:r>
      <w:r w:rsidR="005F41A5" w:rsidRPr="005F41A5">
        <w:rPr>
          <w:rFonts w:cs="DejaVuSans-Bold"/>
          <w:bCs/>
          <w:sz w:val="24"/>
          <w:szCs w:val="24"/>
        </w:rPr>
        <w:t xml:space="preserve"> </w:t>
      </w:r>
      <w:r w:rsidRPr="005F41A5">
        <w:rPr>
          <w:rFonts w:cs="DejaVuSans-Bold"/>
          <w:bCs/>
          <w:sz w:val="24"/>
          <w:szCs w:val="24"/>
        </w:rPr>
        <w:t xml:space="preserve">que el cortisol haga de las suyas, </w:t>
      </w:r>
      <w:r w:rsidRPr="00EC7D9D">
        <w:rPr>
          <w:rFonts w:cs="DejaVuSans-Bold"/>
          <w:bCs/>
          <w:sz w:val="24"/>
          <w:szCs w:val="24"/>
          <w:u w:val="single"/>
        </w:rPr>
        <w:t>disminuya su sistema inmunológico y su sistema nervioso decaiga</w:t>
      </w:r>
      <w:r w:rsidRPr="005F41A5">
        <w:rPr>
          <w:rFonts w:cs="DejaVuSans-Bold"/>
          <w:bCs/>
          <w:sz w:val="24"/>
          <w:szCs w:val="24"/>
        </w:rPr>
        <w:t xml:space="preserve"> hasta generar desagradables </w:t>
      </w:r>
      <w:r w:rsidRPr="00EC7D9D">
        <w:rPr>
          <w:rFonts w:cs="DejaVuSans-Bold"/>
          <w:bCs/>
          <w:sz w:val="24"/>
          <w:szCs w:val="24"/>
          <w:u w:val="single"/>
        </w:rPr>
        <w:t>emociones en forma de pánico de naturaleza automática</w:t>
      </w:r>
      <w:r w:rsidRPr="005F41A5">
        <w:rPr>
          <w:rFonts w:cs="DejaVuSans-Bold"/>
          <w:bCs/>
          <w:sz w:val="24"/>
          <w:szCs w:val="24"/>
        </w:rPr>
        <w:t xml:space="preserve">. Difícilmente se concentran y pierden toda motivación hasta el punto de llegar </w:t>
      </w:r>
      <w:r w:rsidR="00A11524">
        <w:rPr>
          <w:rFonts w:cs="DejaVuSans-Bold"/>
          <w:bCs/>
          <w:sz w:val="24"/>
          <w:szCs w:val="24"/>
        </w:rPr>
        <w:t xml:space="preserve">a entrar en </w:t>
      </w:r>
      <w:r w:rsidR="00A11524" w:rsidRPr="00EC7D9D">
        <w:rPr>
          <w:rFonts w:cs="DejaVuSans-Bold"/>
          <w:bCs/>
          <w:sz w:val="24"/>
          <w:szCs w:val="24"/>
          <w:u w:val="single"/>
        </w:rPr>
        <w:t>cuadros de auténtica</w:t>
      </w:r>
      <w:r w:rsidRPr="00EC7D9D">
        <w:rPr>
          <w:rFonts w:cs="DejaVuSans-Bold"/>
          <w:bCs/>
          <w:sz w:val="24"/>
          <w:szCs w:val="24"/>
          <w:u w:val="single"/>
        </w:rPr>
        <w:t xml:space="preserve"> indefensión aprendida</w:t>
      </w:r>
      <w:r w:rsidRPr="005F41A5">
        <w:rPr>
          <w:rFonts w:cs="DejaVuSans-Bold"/>
          <w:bCs/>
          <w:sz w:val="24"/>
          <w:szCs w:val="24"/>
        </w:rPr>
        <w:t xml:space="preserve">. Muchos de ellos presentan </w:t>
      </w:r>
      <w:r w:rsidRPr="00EC7D9D">
        <w:rPr>
          <w:rFonts w:cs="DejaVuSans-Bold"/>
          <w:bCs/>
          <w:sz w:val="24"/>
          <w:szCs w:val="24"/>
          <w:u w:val="single"/>
        </w:rPr>
        <w:t>dolores de cabeza y migrañas frecuentes</w:t>
      </w:r>
      <w:r w:rsidRPr="005F41A5">
        <w:rPr>
          <w:rFonts w:cs="DejaVuSans-Bold"/>
          <w:bCs/>
          <w:sz w:val="24"/>
          <w:szCs w:val="24"/>
        </w:rPr>
        <w:t xml:space="preserve"> por la </w:t>
      </w:r>
      <w:r w:rsidRPr="00EC7D9D">
        <w:rPr>
          <w:rFonts w:cs="DejaVuSans-Bold"/>
          <w:bCs/>
          <w:sz w:val="24"/>
          <w:szCs w:val="24"/>
          <w:u w:val="single"/>
        </w:rPr>
        <w:t>alta presión</w:t>
      </w:r>
      <w:r w:rsidRPr="005F41A5">
        <w:rPr>
          <w:rFonts w:cs="DejaVuSans-Bold"/>
          <w:bCs/>
          <w:sz w:val="24"/>
          <w:szCs w:val="24"/>
        </w:rPr>
        <w:t xml:space="preserve"> que son incapaces de liberar. Sus </w:t>
      </w:r>
      <w:r w:rsidRPr="00EC7D9D">
        <w:rPr>
          <w:rFonts w:cs="DejaVuSans-Bold"/>
          <w:bCs/>
          <w:sz w:val="24"/>
          <w:szCs w:val="24"/>
          <w:u w:val="single"/>
        </w:rPr>
        <w:t>vidas pierden el sentido</w:t>
      </w:r>
      <w:r w:rsidRPr="005F41A5">
        <w:rPr>
          <w:rFonts w:cs="DejaVuSans-Bold"/>
          <w:bCs/>
          <w:sz w:val="24"/>
          <w:szCs w:val="24"/>
        </w:rPr>
        <w:t xml:space="preserve">, muy peligroso que se dé sin duda en sujetos de tan corta edad que apenas están experimentando lo que es vivir en el mundo que les rodea. No sería extraño que apareciesen </w:t>
      </w:r>
      <w:r w:rsidRPr="00EC7D9D">
        <w:rPr>
          <w:rFonts w:cs="DejaVuSans-Bold"/>
          <w:bCs/>
          <w:sz w:val="24"/>
          <w:szCs w:val="24"/>
          <w:u w:val="single"/>
        </w:rPr>
        <w:t>ideas de suicidio</w:t>
      </w:r>
      <w:r w:rsidRPr="005F41A5">
        <w:rPr>
          <w:rFonts w:cs="DejaVuSans-Bold"/>
          <w:bCs/>
          <w:sz w:val="24"/>
          <w:szCs w:val="24"/>
        </w:rPr>
        <w:t xml:space="preserve"> o lisa y llanamente de desear desaparecer del contexto en el que se encuentran.</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Por otra parte, el hecho de cambiar de rutina de la noche a la mañana supone un trauma en sí mismo; el desarrollo cognitivo de este grupo de población se basa mucho en lo habitual y se considera seguro y agradable, es lo que los retroalimenta a seguir actuando en su entorno, que es lo mismo que hacerlo en el mundo.</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Un</w:t>
      </w:r>
      <w:r w:rsidR="00DD1FB6">
        <w:rPr>
          <w:rFonts w:cs="DejaVuSans-Bold"/>
          <w:bCs/>
          <w:sz w:val="24"/>
          <w:szCs w:val="24"/>
        </w:rPr>
        <w:t>a</w:t>
      </w:r>
      <w:r w:rsidRPr="005F41A5">
        <w:rPr>
          <w:rFonts w:cs="DejaVuSans-Bold"/>
          <w:bCs/>
          <w:sz w:val="24"/>
          <w:szCs w:val="24"/>
        </w:rPr>
        <w:t xml:space="preserve"> vez roto el ciclo, una vez que el niño recibe las lecciones delante de una pantalla fría durante horas, no puede preguntar, no puede expresarse y asimila la creencia de que aprender es aburrido, un paso más hacia la desmotivación y a no tener un sentido en vida, lo cual repercute en el que tengan para el resto de su existencia. Este shock hace que tenga que adaptarse a una nueva situación a la que nunca se va a acostumbrar pues no va ni con su naturaleza inquieta y lúdica, ni con sus deseos. Si existe una franja de edad en la que alguien no puede engañarse es la infancia. He aquí un malestar añadido al uso de medidas de protección excesivas. Al hilo de lo anterior desarrollar una elevada dependencia a la tecnología, lo único con lo que pueden interaccionar ya que los padres están demasiado ocupados para resolver sus terribles problemas y no tienen tiempo para ellos. Ello les produce ansiedad creciente, nerviosismo (las ondas electromagnéticas alteran la parte frontal del cerebro y activan el hipotálamo, el centro del miedo y de la falta de reflexión, así como el hecho de ser altamente manipulables). Los cuadros de abstinencia se hacen frecuentes en forma de comportamientos más o menos agresivos.</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El otro aspecto que detona la crisis es el ambiente familiar. Las crecientes dificultades económicas provocan un clima de tensión entre los padres del sujeto, muchas veces agravado por problemas antes no resueltos y que la falta de dinero potencia. Muchos de estos sujetos tienen progenitores separados, divorciados o en camino hacia cualquiera de las situaciones antes apuntadas.</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 xml:space="preserve">Además, ante la falta de trabajo, puede </w:t>
      </w:r>
      <w:r w:rsidR="00DD1FB6">
        <w:rPr>
          <w:rFonts w:cs="DejaVuSans-Bold"/>
          <w:bCs/>
          <w:sz w:val="24"/>
          <w:szCs w:val="24"/>
        </w:rPr>
        <w:t>haber otros problemas de tipo</w:t>
      </w:r>
      <w:r w:rsidRPr="005F41A5">
        <w:rPr>
          <w:rFonts w:cs="DejaVuSans-Bold"/>
          <w:bCs/>
          <w:sz w:val="24"/>
          <w:szCs w:val="24"/>
        </w:rPr>
        <w:t xml:space="preserve"> legal por el</w:t>
      </w:r>
      <w:r w:rsidR="00DD1FB6">
        <w:rPr>
          <w:rFonts w:cs="DejaVuSans-Bold"/>
          <w:bCs/>
          <w:sz w:val="24"/>
          <w:szCs w:val="24"/>
        </w:rPr>
        <w:t xml:space="preserve"> impago de pensiones alimenticia</w:t>
      </w:r>
      <w:r w:rsidRPr="005F41A5">
        <w:rPr>
          <w:rFonts w:cs="DejaVuSans-Bold"/>
          <w:bCs/>
          <w:sz w:val="24"/>
          <w:szCs w:val="24"/>
        </w:rPr>
        <w:t xml:space="preserve">s, malas relaciones entre los padres, que no saben </w:t>
      </w:r>
      <w:r w:rsidRPr="005F41A5">
        <w:rPr>
          <w:rFonts w:cs="DejaVuSans-Bold"/>
          <w:bCs/>
          <w:sz w:val="24"/>
          <w:szCs w:val="24"/>
        </w:rPr>
        <w:lastRenderedPageBreak/>
        <w:t>inteligentemente ceder ante la situación de fuerza mayor y hacen que los hijos vivan en un auténtico infierno que ellos quisieran solucionar, pero no pueden.</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Asisten al distanciamiento de alguno de sus padres, en no pocos casos.</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 xml:space="preserve">No es extraño tampoco que los niños desarrollen </w:t>
      </w:r>
      <w:r w:rsidRPr="00EC7D9D">
        <w:rPr>
          <w:rFonts w:cs="DejaVuSans-Bold"/>
          <w:bCs/>
          <w:sz w:val="24"/>
          <w:szCs w:val="24"/>
        </w:rPr>
        <w:t>sentimientos de culpa</w:t>
      </w:r>
      <w:r w:rsidRPr="005F41A5">
        <w:rPr>
          <w:rFonts w:cs="DejaVuSans-Bold"/>
          <w:bCs/>
          <w:sz w:val="24"/>
          <w:szCs w:val="24"/>
        </w:rPr>
        <w:t xml:space="preserve">, creyendo que son los responsables de las dificultades de los padres, de la creciente tensión en casa porque escuchan de ellos las razones de las dificultades, quisieran también resolver todos lo malo que pasa en el mundo (no olvidemos que muchos son esponjas que </w:t>
      </w:r>
      <w:r w:rsidRPr="00EC7D9D">
        <w:rPr>
          <w:rFonts w:cs="DejaVuSans-Bold"/>
          <w:bCs/>
          <w:sz w:val="24"/>
          <w:szCs w:val="24"/>
          <w:u w:val="single"/>
        </w:rPr>
        <w:t>absorben todas las malas y bajas vibraciones del entorno</w:t>
      </w:r>
      <w:r w:rsidRPr="005F41A5">
        <w:rPr>
          <w:rFonts w:cs="DejaVuSans-Bold"/>
          <w:bCs/>
          <w:sz w:val="24"/>
          <w:szCs w:val="24"/>
        </w:rPr>
        <w:t>), pero el hecho de no poder les provoca una intensa impotencia. Conocen sus derechos, saben que uno de ellos es ser felices y no lo son. Se sienten oprimidos por el mundo de los adultos y los monstruos de la sociedad que otros han creado.</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024AB6">
        <w:rPr>
          <w:rFonts w:cs="DejaVuSans-Bold"/>
          <w:bCs/>
          <w:sz w:val="24"/>
          <w:szCs w:val="24"/>
          <w:u w:val="single"/>
        </w:rPr>
        <w:t>El uso de mascarillas</w:t>
      </w:r>
      <w:r w:rsidRPr="005F41A5">
        <w:rPr>
          <w:rFonts w:cs="DejaVuSans-Bold"/>
          <w:bCs/>
          <w:sz w:val="24"/>
          <w:szCs w:val="24"/>
        </w:rPr>
        <w:t xml:space="preserve"> es la guinda del pastel. Obligados a respirar su propio CO2, reciben las mismas secuelas que los adultos.</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024AB6">
        <w:rPr>
          <w:rFonts w:cs="DejaVuSans-Bold"/>
          <w:bCs/>
          <w:sz w:val="24"/>
          <w:szCs w:val="24"/>
          <w:u w:val="single"/>
        </w:rPr>
        <w:t>Problemas derivados de la baja concentración de oxígeno, disminución en la efectividad del sistema inmunológico y crecientes dificultades respiratorias</w:t>
      </w:r>
      <w:r w:rsidRPr="005F41A5">
        <w:rPr>
          <w:rFonts w:cs="DejaVuSans-Bold"/>
          <w:bCs/>
          <w:sz w:val="24"/>
          <w:szCs w:val="24"/>
        </w:rPr>
        <w:t xml:space="preserve">, pues el tubo nasal no se adecúa a las condiciones naturales para poder inhalar de manera normal hasta que pasa un tiempo después de haber empleado el bozal, todo ello junto al hecho de que </w:t>
      </w:r>
      <w:r w:rsidRPr="00024AB6">
        <w:rPr>
          <w:rFonts w:cs="DejaVuSans-Bold"/>
          <w:bCs/>
          <w:sz w:val="24"/>
          <w:szCs w:val="24"/>
          <w:u w:val="single"/>
        </w:rPr>
        <w:t xml:space="preserve">respiran sus propias bacterias </w:t>
      </w:r>
      <w:r w:rsidRPr="006532E6">
        <w:rPr>
          <w:rFonts w:cs="DejaVuSans-Bold"/>
          <w:bCs/>
          <w:sz w:val="24"/>
          <w:szCs w:val="24"/>
        </w:rPr>
        <w:t xml:space="preserve">una y otra vez, lo cual les </w:t>
      </w:r>
      <w:r w:rsidR="006532E6" w:rsidRPr="006532E6">
        <w:rPr>
          <w:rFonts w:cs="DejaVuSans-Bold"/>
          <w:bCs/>
          <w:sz w:val="24"/>
          <w:szCs w:val="24"/>
        </w:rPr>
        <w:t xml:space="preserve">puede </w:t>
      </w:r>
      <w:r w:rsidRPr="006532E6">
        <w:rPr>
          <w:rFonts w:cs="DejaVuSans-Bold"/>
          <w:bCs/>
          <w:sz w:val="24"/>
          <w:szCs w:val="24"/>
        </w:rPr>
        <w:t>provocar</w:t>
      </w:r>
      <w:r w:rsidRPr="00024AB6">
        <w:rPr>
          <w:rFonts w:cs="DejaVuSans-Bold"/>
          <w:bCs/>
          <w:sz w:val="24"/>
          <w:szCs w:val="24"/>
          <w:u w:val="single"/>
        </w:rPr>
        <w:t xml:space="preserve"> problemas de asma e infecciones pulmonares</w:t>
      </w:r>
      <w:r w:rsidRPr="005F41A5">
        <w:rPr>
          <w:rFonts w:cs="DejaVuSans-Bold"/>
          <w:bCs/>
          <w:sz w:val="24"/>
          <w:szCs w:val="24"/>
        </w:rPr>
        <w:t xml:space="preserve">, son algunas de las secuelas que deja la obligación de ponérselas bajo la dura supervisión de los padres. </w:t>
      </w:r>
      <w:r w:rsidRPr="00EC7D9D">
        <w:rPr>
          <w:rFonts w:cs="DejaVuSans-Bold"/>
          <w:bCs/>
          <w:sz w:val="24"/>
          <w:szCs w:val="24"/>
          <w:u w:val="single"/>
        </w:rPr>
        <w:t>La mente se acostumbra a vivir en el marco de la incomodidad</w:t>
      </w:r>
      <w:r w:rsidRPr="005F41A5">
        <w:rPr>
          <w:rFonts w:cs="DejaVuSans-Bold"/>
          <w:bCs/>
          <w:sz w:val="24"/>
          <w:szCs w:val="24"/>
        </w:rPr>
        <w:t xml:space="preserve">, </w:t>
      </w:r>
      <w:r w:rsidRPr="00EC7D9D">
        <w:rPr>
          <w:rFonts w:cs="DejaVuSans-Bold"/>
          <w:bCs/>
          <w:sz w:val="24"/>
          <w:szCs w:val="24"/>
          <w:u w:val="single"/>
        </w:rPr>
        <w:t>de aceptar que lo que hace daño es inevitable y ha de ser aceptado</w:t>
      </w:r>
      <w:r w:rsidRPr="005F41A5">
        <w:rPr>
          <w:rFonts w:cs="DejaVuSans-Bold"/>
          <w:bCs/>
          <w:sz w:val="24"/>
          <w:szCs w:val="24"/>
        </w:rPr>
        <w:t xml:space="preserve"> y reconocido como bueno porque nos protege de cosas mucho peores.</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 xml:space="preserve">Además el hecho de </w:t>
      </w:r>
      <w:r w:rsidRPr="00195A57">
        <w:rPr>
          <w:rFonts w:cs="DejaVuSans-Bold"/>
          <w:bCs/>
          <w:sz w:val="24"/>
          <w:szCs w:val="24"/>
          <w:u w:val="single"/>
        </w:rPr>
        <w:t>no poder percibir las emociones ajenas</w:t>
      </w:r>
      <w:r w:rsidRPr="005F41A5">
        <w:rPr>
          <w:rFonts w:cs="DejaVuSans-Bold"/>
          <w:bCs/>
          <w:sz w:val="24"/>
          <w:szCs w:val="24"/>
        </w:rPr>
        <w:t xml:space="preserve"> al tener las otras personas (padres y familiares cercanos) el rostro cubierto casi en su totalidad impide la percepción de emociones, de modo que el niño se comunica sin necesidad de saber qué siente la otra persona, guiándose por reglas que resultan ser automáticas y obligatorias. Todo ello </w:t>
      </w:r>
      <w:r w:rsidRPr="00195A57">
        <w:rPr>
          <w:rFonts w:cs="DejaVuSans-Bold"/>
          <w:bCs/>
          <w:sz w:val="24"/>
          <w:szCs w:val="24"/>
          <w:u w:val="single"/>
        </w:rPr>
        <w:t>dificulta el desarrollo de las habilidades psicosociales</w:t>
      </w:r>
      <w:r w:rsidRPr="005F41A5">
        <w:rPr>
          <w:rFonts w:cs="DejaVuSans-Bold"/>
          <w:bCs/>
          <w:sz w:val="24"/>
          <w:szCs w:val="24"/>
        </w:rPr>
        <w:t xml:space="preserve">, </w:t>
      </w:r>
      <w:r w:rsidRPr="00195A57">
        <w:rPr>
          <w:rFonts w:cs="DejaVuSans-Bold"/>
          <w:bCs/>
          <w:sz w:val="24"/>
          <w:szCs w:val="24"/>
          <w:u w:val="single"/>
        </w:rPr>
        <w:t xml:space="preserve">así como poder entender sentimientos ajenos </w:t>
      </w:r>
      <w:r w:rsidRPr="005F41A5">
        <w:rPr>
          <w:rFonts w:cs="DejaVuSans-Bold"/>
          <w:bCs/>
          <w:sz w:val="24"/>
          <w:szCs w:val="24"/>
        </w:rPr>
        <w:t xml:space="preserve">(empatía) y por supuesto los propios. La razón es muy simple. Si el infante </w:t>
      </w:r>
      <w:r w:rsidRPr="00195A57">
        <w:rPr>
          <w:rFonts w:cs="DejaVuSans-Bold"/>
          <w:bCs/>
          <w:sz w:val="24"/>
          <w:szCs w:val="24"/>
          <w:u w:val="single"/>
        </w:rPr>
        <w:t>no es capaz de percibir las emociones ajenas</w:t>
      </w:r>
      <w:r w:rsidRPr="005F41A5">
        <w:rPr>
          <w:rFonts w:cs="DejaVuSans-Bold"/>
          <w:bCs/>
          <w:sz w:val="24"/>
          <w:szCs w:val="24"/>
        </w:rPr>
        <w:t xml:space="preserve">, sino sólo una actitud de sumisión, por un lado </w:t>
      </w:r>
      <w:r w:rsidRPr="00195A57">
        <w:rPr>
          <w:rFonts w:cs="DejaVuSans-Bold"/>
          <w:bCs/>
          <w:sz w:val="24"/>
          <w:szCs w:val="24"/>
          <w:u w:val="single"/>
        </w:rPr>
        <w:t>aprende esa dinámica plana de los sentimientos</w:t>
      </w:r>
      <w:r w:rsidRPr="005F41A5">
        <w:rPr>
          <w:rFonts w:cs="DejaVuSans-Bold"/>
          <w:bCs/>
          <w:sz w:val="24"/>
          <w:szCs w:val="24"/>
        </w:rPr>
        <w:t xml:space="preserve">, que simplemente se ajustan a todas las situaciones, pasando los primeros al último plano, con lo que cual los propios son ignorados. No se trata ya de que no se produzca una autoestima más o menos estable, sino que como </w:t>
      </w:r>
      <w:r w:rsidRPr="00195A57">
        <w:rPr>
          <w:rFonts w:cs="DejaVuSans-Bold"/>
          <w:bCs/>
          <w:sz w:val="24"/>
          <w:szCs w:val="24"/>
          <w:u w:val="single"/>
        </w:rPr>
        <w:t>ser humano pierde toda su identidad</w:t>
      </w:r>
      <w:r w:rsidRPr="005F41A5">
        <w:rPr>
          <w:rFonts w:cs="DejaVuSans-Bold"/>
          <w:bCs/>
          <w:sz w:val="24"/>
          <w:szCs w:val="24"/>
        </w:rPr>
        <w:t xml:space="preserve"> y </w:t>
      </w:r>
      <w:r w:rsidRPr="00195A57">
        <w:rPr>
          <w:rFonts w:cs="DejaVuSans-Bold"/>
          <w:bCs/>
          <w:sz w:val="24"/>
          <w:szCs w:val="24"/>
          <w:u w:val="single"/>
        </w:rPr>
        <w:t>su parte intrínseca pierde para el niño todo su valor</w:t>
      </w:r>
      <w:r w:rsidRPr="005F41A5">
        <w:rPr>
          <w:rFonts w:cs="DejaVuSans-Bold"/>
          <w:bCs/>
          <w:sz w:val="24"/>
          <w:szCs w:val="24"/>
        </w:rPr>
        <w:t xml:space="preserve">, en proceso de crecientes constructos sociales. El resultado es la </w:t>
      </w:r>
      <w:r w:rsidRPr="00195A57">
        <w:rPr>
          <w:rFonts w:cs="DejaVuSans-Bold"/>
          <w:bCs/>
          <w:sz w:val="24"/>
          <w:szCs w:val="24"/>
          <w:u w:val="single"/>
        </w:rPr>
        <w:t>tendencia bien a la frialdad</w:t>
      </w:r>
      <w:r w:rsidRPr="005F41A5">
        <w:rPr>
          <w:rFonts w:cs="DejaVuSans-Bold"/>
          <w:bCs/>
          <w:sz w:val="24"/>
          <w:szCs w:val="24"/>
        </w:rPr>
        <w:t xml:space="preserve">, ya que el niño se </w:t>
      </w:r>
      <w:r w:rsidRPr="00195A57">
        <w:rPr>
          <w:rFonts w:cs="DejaVuSans-Bold"/>
          <w:bCs/>
          <w:sz w:val="24"/>
          <w:szCs w:val="24"/>
          <w:u w:val="single"/>
        </w:rPr>
        <w:t>acostumbra a no expresarse</w:t>
      </w:r>
      <w:r w:rsidRPr="005F41A5">
        <w:rPr>
          <w:rFonts w:cs="DejaVuSans-Bold"/>
          <w:bCs/>
          <w:sz w:val="24"/>
          <w:szCs w:val="24"/>
        </w:rPr>
        <w:t xml:space="preserve"> (y menos emocionalmente) o a </w:t>
      </w:r>
      <w:r w:rsidRPr="00195A57">
        <w:rPr>
          <w:rFonts w:cs="DejaVuSans-Bold"/>
          <w:bCs/>
          <w:sz w:val="24"/>
          <w:szCs w:val="24"/>
          <w:u w:val="single"/>
        </w:rPr>
        <w:t>reaccionar de manera violenta</w:t>
      </w:r>
      <w:r w:rsidRPr="005F41A5">
        <w:rPr>
          <w:rFonts w:cs="DejaVuSans-Bold"/>
          <w:bCs/>
          <w:sz w:val="24"/>
          <w:szCs w:val="24"/>
        </w:rPr>
        <w:t xml:space="preserve"> ya que no es posible luchar contra ese aspecto tan humano que, lo queramos o no, lo mantenemos siempre. En la medida en que se pierda la comunicación con ese lado, </w:t>
      </w:r>
      <w:r w:rsidRPr="00BE7FE0">
        <w:rPr>
          <w:rFonts w:cs="DejaVuSans-Bold"/>
          <w:bCs/>
          <w:sz w:val="24"/>
          <w:szCs w:val="24"/>
          <w:u w:val="single"/>
        </w:rPr>
        <w:t>decae la inteligencia emocional</w:t>
      </w:r>
      <w:r w:rsidRPr="005F41A5">
        <w:rPr>
          <w:rFonts w:cs="DejaVuSans-Bold"/>
          <w:bCs/>
          <w:sz w:val="24"/>
          <w:szCs w:val="24"/>
        </w:rPr>
        <w:t xml:space="preserve"> y el niño puede caer en </w:t>
      </w:r>
      <w:r w:rsidRPr="00195A57">
        <w:rPr>
          <w:rFonts w:cs="DejaVuSans-Bold"/>
          <w:bCs/>
          <w:sz w:val="24"/>
          <w:szCs w:val="24"/>
          <w:u w:val="single"/>
        </w:rPr>
        <w:t xml:space="preserve">cuadros de ansiedad y depresión </w:t>
      </w:r>
      <w:r w:rsidRPr="005F41A5">
        <w:rPr>
          <w:rFonts w:cs="DejaVuSans-Bold"/>
          <w:bCs/>
          <w:sz w:val="24"/>
          <w:szCs w:val="24"/>
        </w:rPr>
        <w:t>con mayor facilidad al percibir que no tiene el control de la situación y eso le aterra. Si le añadimos toda la explosiva crisis psicosocial y económica, el cóctel molotov está servido en toda su magnificencia.</w:t>
      </w: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 xml:space="preserve">Una mente inquieta se ve obligada a vivir en una tormenta perfecta, con los </w:t>
      </w:r>
      <w:r w:rsidRPr="00024AB6">
        <w:rPr>
          <w:rFonts w:cs="DejaVuSans-Bold"/>
          <w:bCs/>
          <w:sz w:val="24"/>
          <w:szCs w:val="24"/>
          <w:u w:val="single"/>
        </w:rPr>
        <w:t>instintos sociales aletargados, sin estimulación que ayude a liberar endorfinas, a sufrir depresión, ansiedad y síntomas psicológicos y hasta psiquiátricos</w:t>
      </w:r>
      <w:r w:rsidRPr="005F41A5">
        <w:rPr>
          <w:rFonts w:cs="DejaVuSans-Bold"/>
          <w:bCs/>
          <w:sz w:val="24"/>
          <w:szCs w:val="24"/>
        </w:rPr>
        <w:t xml:space="preserve"> bien descritos en sujetos adultos pero con consecuencias desconocidas en los niños por el impacto que </w:t>
      </w:r>
      <w:r w:rsidRPr="005F41A5">
        <w:rPr>
          <w:rFonts w:cs="DejaVuSans-Bold"/>
          <w:bCs/>
          <w:sz w:val="24"/>
          <w:szCs w:val="24"/>
        </w:rPr>
        <w:lastRenderedPageBreak/>
        <w:t xml:space="preserve">pueden tener en la edad adulta. Y es que el </w:t>
      </w:r>
      <w:r w:rsidRPr="00024AB6">
        <w:rPr>
          <w:rFonts w:cs="DejaVuSans-Bold"/>
          <w:bCs/>
          <w:sz w:val="24"/>
          <w:szCs w:val="24"/>
          <w:u w:val="single"/>
        </w:rPr>
        <w:t>daño que pueden sufrir es de por vida</w:t>
      </w:r>
      <w:r w:rsidRPr="005F41A5">
        <w:rPr>
          <w:rFonts w:cs="DejaVuSans-Bold"/>
          <w:bCs/>
          <w:sz w:val="24"/>
          <w:szCs w:val="24"/>
        </w:rPr>
        <w:t xml:space="preserve">, de una generación dañada y vilipendiada en su dignidad, con los derechos tan dañados que </w:t>
      </w:r>
      <w:r w:rsidRPr="00195A57">
        <w:rPr>
          <w:rFonts w:cs="DejaVuSans-Bold"/>
          <w:bCs/>
          <w:sz w:val="24"/>
          <w:szCs w:val="24"/>
          <w:u w:val="single"/>
        </w:rPr>
        <w:t>las consecuencias de ello pueden ser incalculables</w:t>
      </w:r>
      <w:r w:rsidRPr="005F41A5">
        <w:rPr>
          <w:rFonts w:cs="DejaVuSans-Bold"/>
          <w:bCs/>
          <w:sz w:val="24"/>
          <w:szCs w:val="24"/>
        </w:rPr>
        <w:t>.</w:t>
      </w:r>
    </w:p>
    <w:p w:rsidR="00CD174E" w:rsidRPr="005F41A5" w:rsidRDefault="00CD174E" w:rsidP="005F41A5">
      <w:pPr>
        <w:autoSpaceDE w:val="0"/>
        <w:autoSpaceDN w:val="0"/>
        <w:adjustRightInd w:val="0"/>
        <w:spacing w:after="0" w:line="240" w:lineRule="auto"/>
        <w:jc w:val="both"/>
        <w:rPr>
          <w:rFonts w:cs="DejaVuSans"/>
          <w:sz w:val="24"/>
          <w:szCs w:val="24"/>
        </w:rPr>
      </w:pPr>
      <w:r w:rsidRPr="005F41A5">
        <w:rPr>
          <w:rFonts w:cs="DejaVuSans-Bold"/>
          <w:bCs/>
          <w:sz w:val="24"/>
          <w:szCs w:val="24"/>
        </w:rPr>
        <w:t>Todo lo referido supone una lesión a los derechos humanos en</w:t>
      </w:r>
      <w:r w:rsidRPr="005F41A5">
        <w:rPr>
          <w:rFonts w:cs="DejaVuSans"/>
          <w:sz w:val="24"/>
          <w:szCs w:val="24"/>
        </w:rPr>
        <w:t xml:space="preserve"> </w:t>
      </w:r>
      <w:r w:rsidRPr="005F41A5">
        <w:rPr>
          <w:rFonts w:cs="DejaVuSans-Bold"/>
          <w:bCs/>
          <w:sz w:val="24"/>
          <w:szCs w:val="24"/>
        </w:rPr>
        <w:t>masa, sin generalizar ni diferenciar entre los que sufren estas atroces consecuencias.</w:t>
      </w:r>
    </w:p>
    <w:p w:rsidR="00CD174E" w:rsidRPr="005F41A5" w:rsidRDefault="00CD174E" w:rsidP="005F41A5">
      <w:pPr>
        <w:autoSpaceDE w:val="0"/>
        <w:autoSpaceDN w:val="0"/>
        <w:adjustRightInd w:val="0"/>
        <w:spacing w:after="0" w:line="240" w:lineRule="auto"/>
        <w:jc w:val="both"/>
        <w:rPr>
          <w:rFonts w:cs="DejaVuSans"/>
          <w:sz w:val="24"/>
          <w:szCs w:val="24"/>
        </w:rPr>
      </w:pPr>
      <w:r w:rsidRPr="005F41A5">
        <w:rPr>
          <w:rFonts w:cs="DejaVuSans-Bold"/>
          <w:bCs/>
          <w:sz w:val="24"/>
          <w:szCs w:val="24"/>
        </w:rPr>
        <w:t xml:space="preserve">Si el futuro de la humanidad depende de nuestros hijos nos encontramos ante un hecho de una </w:t>
      </w:r>
      <w:r w:rsidRPr="00024AB6">
        <w:rPr>
          <w:rFonts w:cs="DejaVuSans-Bold"/>
          <w:bCs/>
          <w:sz w:val="24"/>
          <w:szCs w:val="24"/>
          <w:u w:val="single"/>
        </w:rPr>
        <w:t>gravedad sin precedentes</w:t>
      </w:r>
      <w:r w:rsidRPr="005F41A5">
        <w:rPr>
          <w:rFonts w:cs="DejaVuSans-Bold"/>
          <w:bCs/>
          <w:sz w:val="24"/>
          <w:szCs w:val="24"/>
        </w:rPr>
        <w:t>. Es por ello que debemos detener toda esta barbarie.</w:t>
      </w:r>
    </w:p>
    <w:p w:rsidR="00CD174E" w:rsidRPr="005F41A5" w:rsidRDefault="00CD174E" w:rsidP="005F41A5">
      <w:pPr>
        <w:autoSpaceDE w:val="0"/>
        <w:autoSpaceDN w:val="0"/>
        <w:adjustRightInd w:val="0"/>
        <w:spacing w:after="0" w:line="240" w:lineRule="auto"/>
        <w:jc w:val="both"/>
        <w:rPr>
          <w:rFonts w:cs="DejaVuSans-Bold"/>
          <w:bCs/>
          <w:sz w:val="24"/>
          <w:szCs w:val="24"/>
        </w:rPr>
      </w:pPr>
    </w:p>
    <w:p w:rsidR="00CD174E" w:rsidRPr="005F41A5"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Firmado,</w:t>
      </w:r>
    </w:p>
    <w:p w:rsidR="00CD174E" w:rsidRPr="005F41A5" w:rsidRDefault="00CD174E" w:rsidP="005F41A5">
      <w:pPr>
        <w:autoSpaceDE w:val="0"/>
        <w:autoSpaceDN w:val="0"/>
        <w:adjustRightInd w:val="0"/>
        <w:spacing w:after="0" w:line="240" w:lineRule="auto"/>
        <w:jc w:val="both"/>
        <w:rPr>
          <w:rFonts w:cs="DejaVuSans-Bold"/>
          <w:bCs/>
          <w:sz w:val="24"/>
          <w:szCs w:val="24"/>
        </w:rPr>
      </w:pPr>
    </w:p>
    <w:p w:rsidR="002E18BC" w:rsidRDefault="00CD174E" w:rsidP="005F41A5">
      <w:pPr>
        <w:autoSpaceDE w:val="0"/>
        <w:autoSpaceDN w:val="0"/>
        <w:adjustRightInd w:val="0"/>
        <w:spacing w:after="0" w:line="240" w:lineRule="auto"/>
        <w:jc w:val="both"/>
        <w:rPr>
          <w:rFonts w:cs="DejaVuSans-Bold"/>
          <w:bCs/>
          <w:sz w:val="24"/>
          <w:szCs w:val="24"/>
        </w:rPr>
      </w:pPr>
      <w:r w:rsidRPr="005F41A5">
        <w:rPr>
          <w:rFonts w:cs="DejaVuSans-Bold"/>
          <w:bCs/>
          <w:sz w:val="24"/>
          <w:szCs w:val="24"/>
        </w:rPr>
        <w:t>Psicólog@s por la verdad.</w:t>
      </w: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F829EF" w:rsidP="005F41A5">
      <w:pPr>
        <w:autoSpaceDE w:val="0"/>
        <w:autoSpaceDN w:val="0"/>
        <w:adjustRightInd w:val="0"/>
        <w:spacing w:after="0" w:line="240" w:lineRule="auto"/>
        <w:jc w:val="both"/>
        <w:rPr>
          <w:rFonts w:cs="DejaVuSans-Bold"/>
          <w:bCs/>
          <w:sz w:val="24"/>
          <w:szCs w:val="24"/>
        </w:rPr>
      </w:pPr>
      <w:r>
        <w:rPr>
          <w:rFonts w:cs="DejaVuSans-Bold"/>
          <w:bCs/>
          <w:sz w:val="24"/>
          <w:szCs w:val="24"/>
        </w:rPr>
        <w:t>_______________________________________________________________________</w:t>
      </w: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autoSpaceDE w:val="0"/>
        <w:autoSpaceDN w:val="0"/>
        <w:adjustRightInd w:val="0"/>
        <w:spacing w:after="0" w:line="240" w:lineRule="auto"/>
        <w:jc w:val="both"/>
        <w:rPr>
          <w:rFonts w:cs="DejaVuSans-Bold"/>
          <w:bCs/>
          <w:sz w:val="24"/>
          <w:szCs w:val="24"/>
        </w:rPr>
      </w:pPr>
    </w:p>
    <w:p w:rsidR="005F41A5" w:rsidRDefault="005F41A5" w:rsidP="005F41A5">
      <w:pPr>
        <w:pStyle w:val="Default"/>
      </w:pPr>
    </w:p>
    <w:p w:rsidR="00912D24" w:rsidRPr="00912D24" w:rsidRDefault="005F41A5" w:rsidP="00912D24">
      <w:pPr>
        <w:pStyle w:val="Default"/>
        <w:jc w:val="center"/>
        <w:rPr>
          <w:rFonts w:asciiTheme="minorHAnsi" w:hAnsiTheme="minorHAnsi"/>
          <w:b/>
          <w:bCs/>
          <w:sz w:val="26"/>
          <w:szCs w:val="26"/>
        </w:rPr>
      </w:pPr>
      <w:r w:rsidRPr="00912D24">
        <w:rPr>
          <w:rFonts w:asciiTheme="minorHAnsi" w:hAnsiTheme="minorHAnsi"/>
          <w:b/>
          <w:bCs/>
          <w:sz w:val="26"/>
          <w:szCs w:val="26"/>
        </w:rPr>
        <w:t>INFORME GENERAL SOBRE</w:t>
      </w:r>
    </w:p>
    <w:p w:rsidR="005F41A5" w:rsidRPr="00912D24" w:rsidRDefault="005F41A5" w:rsidP="00912D24">
      <w:pPr>
        <w:pStyle w:val="Default"/>
        <w:jc w:val="center"/>
        <w:rPr>
          <w:rFonts w:asciiTheme="minorHAnsi" w:hAnsiTheme="minorHAnsi"/>
          <w:b/>
          <w:bCs/>
          <w:sz w:val="26"/>
          <w:szCs w:val="26"/>
        </w:rPr>
      </w:pPr>
      <w:r w:rsidRPr="00912D24">
        <w:rPr>
          <w:rFonts w:asciiTheme="minorHAnsi" w:hAnsiTheme="minorHAnsi"/>
          <w:b/>
          <w:bCs/>
          <w:sz w:val="26"/>
          <w:szCs w:val="26"/>
        </w:rPr>
        <w:t>EL USO DE MASCARILLAS PARA NIÑOS.</w:t>
      </w:r>
    </w:p>
    <w:p w:rsidR="005F41A5" w:rsidRDefault="005F41A5" w:rsidP="005F41A5">
      <w:pPr>
        <w:pStyle w:val="Default"/>
        <w:rPr>
          <w:b/>
          <w:bCs/>
          <w:sz w:val="32"/>
          <w:szCs w:val="32"/>
        </w:rPr>
      </w:pPr>
    </w:p>
    <w:p w:rsidR="00912D24" w:rsidRDefault="00912D24" w:rsidP="00912D24">
      <w:pPr>
        <w:pStyle w:val="Default"/>
      </w:pPr>
    </w:p>
    <w:p w:rsidR="00912D24" w:rsidRPr="00912D24" w:rsidRDefault="00912D24" w:rsidP="00912D24">
      <w:pPr>
        <w:pStyle w:val="Default"/>
        <w:jc w:val="both"/>
        <w:rPr>
          <w:rFonts w:asciiTheme="minorHAnsi" w:hAnsiTheme="minorHAnsi"/>
          <w:color w:val="auto"/>
        </w:rPr>
      </w:pPr>
      <w:r w:rsidRPr="00912D24">
        <w:rPr>
          <w:rFonts w:asciiTheme="minorHAnsi" w:hAnsiTheme="minorHAnsi"/>
          <w:color w:val="auto"/>
        </w:rPr>
        <w:t xml:space="preserve">Este informe tiene como fin justificar la incorrección ética del uso de mascarillas en los niños. Las múltiples investigaciones científicas señalan efectos altamente adversos asociados a lo </w:t>
      </w:r>
      <w:r w:rsidRPr="00746C5C">
        <w:rPr>
          <w:rFonts w:asciiTheme="minorHAnsi" w:hAnsiTheme="minorHAnsi"/>
          <w:b/>
          <w:color w:val="auto"/>
        </w:rPr>
        <w:t xml:space="preserve">físico y lo </w:t>
      </w:r>
      <w:r w:rsidRPr="00684748">
        <w:rPr>
          <w:rFonts w:asciiTheme="minorHAnsi" w:hAnsiTheme="minorHAnsi"/>
          <w:b/>
          <w:color w:val="auto"/>
        </w:rPr>
        <w:t>emocional</w:t>
      </w:r>
      <w:r w:rsidRPr="00684748">
        <w:rPr>
          <w:rFonts w:asciiTheme="minorHAnsi" w:hAnsiTheme="minorHAnsi"/>
          <w:color w:val="auto"/>
        </w:rPr>
        <w:t>.</w:t>
      </w:r>
      <w:r w:rsidRPr="00912D24">
        <w:rPr>
          <w:rFonts w:asciiTheme="minorHAnsi" w:hAnsiTheme="minorHAnsi"/>
          <w:color w:val="auto"/>
        </w:rPr>
        <w:t xml:space="preserve"> </w:t>
      </w:r>
    </w:p>
    <w:p w:rsidR="00912D24" w:rsidRDefault="00912D24" w:rsidP="00912D24">
      <w:pPr>
        <w:pStyle w:val="Default"/>
        <w:jc w:val="both"/>
        <w:rPr>
          <w:rFonts w:asciiTheme="minorHAnsi" w:hAnsiTheme="minorHAnsi"/>
          <w:color w:val="auto"/>
        </w:rPr>
      </w:pPr>
    </w:p>
    <w:p w:rsidR="00912D24" w:rsidRPr="00912D24" w:rsidRDefault="00912D24" w:rsidP="00912D24">
      <w:pPr>
        <w:pStyle w:val="Default"/>
        <w:jc w:val="both"/>
        <w:rPr>
          <w:rFonts w:asciiTheme="minorHAnsi" w:hAnsiTheme="minorHAnsi"/>
          <w:b/>
          <w:color w:val="auto"/>
        </w:rPr>
      </w:pPr>
      <w:r w:rsidRPr="00912D24">
        <w:rPr>
          <w:rFonts w:asciiTheme="minorHAnsi" w:hAnsiTheme="minorHAnsi"/>
          <w:b/>
          <w:color w:val="auto"/>
        </w:rPr>
        <w:t xml:space="preserve">En cuanto a lo primero: </w:t>
      </w:r>
    </w:p>
    <w:p w:rsidR="00912D24" w:rsidRDefault="00912D24" w:rsidP="00912D24">
      <w:pPr>
        <w:pStyle w:val="Default"/>
        <w:jc w:val="both"/>
        <w:rPr>
          <w:rFonts w:asciiTheme="minorHAnsi" w:hAnsiTheme="minorHAnsi"/>
          <w:color w:val="auto"/>
        </w:rPr>
      </w:pPr>
    </w:p>
    <w:p w:rsidR="00912D24" w:rsidRPr="00912D24" w:rsidRDefault="00912D24" w:rsidP="00912D24">
      <w:pPr>
        <w:pStyle w:val="Default"/>
        <w:jc w:val="both"/>
        <w:rPr>
          <w:rFonts w:asciiTheme="minorHAnsi" w:hAnsiTheme="minorHAnsi"/>
          <w:color w:val="auto"/>
        </w:rPr>
      </w:pPr>
      <w:r w:rsidRPr="00912D24">
        <w:rPr>
          <w:rFonts w:asciiTheme="minorHAnsi" w:hAnsiTheme="minorHAnsi"/>
          <w:b/>
          <w:color w:val="auto"/>
        </w:rPr>
        <w:t>1.</w:t>
      </w:r>
      <w:r w:rsidRPr="00912D24">
        <w:rPr>
          <w:rFonts w:asciiTheme="minorHAnsi" w:hAnsiTheme="minorHAnsi"/>
          <w:color w:val="auto"/>
        </w:rPr>
        <w:t xml:space="preserve"> </w:t>
      </w:r>
      <w:r w:rsidRPr="00746C5C">
        <w:rPr>
          <w:rFonts w:asciiTheme="minorHAnsi" w:hAnsiTheme="minorHAnsi"/>
          <w:color w:val="auto"/>
          <w:u w:val="single"/>
        </w:rPr>
        <w:t>Impide que e</w:t>
      </w:r>
      <w:r w:rsidR="00BE7FE0">
        <w:rPr>
          <w:rFonts w:asciiTheme="minorHAnsi" w:hAnsiTheme="minorHAnsi"/>
          <w:color w:val="auto"/>
          <w:u w:val="single"/>
        </w:rPr>
        <w:t>l sujeto</w:t>
      </w:r>
      <w:r w:rsidRPr="00746C5C">
        <w:rPr>
          <w:rFonts w:asciiTheme="minorHAnsi" w:hAnsiTheme="minorHAnsi"/>
          <w:color w:val="auto"/>
          <w:u w:val="single"/>
        </w:rPr>
        <w:t xml:space="preserve"> reciba el oxígeno necesario</w:t>
      </w:r>
      <w:r w:rsidRPr="00912D24">
        <w:rPr>
          <w:rFonts w:asciiTheme="minorHAnsi" w:hAnsiTheme="minorHAnsi"/>
          <w:color w:val="auto"/>
        </w:rPr>
        <w:t xml:space="preserve">; este efecto, denominado hipoxia, consiste en que nuestras células, en vez de recibir lo que requieren funcionan con CO2, lo cual provoca un </w:t>
      </w:r>
      <w:r w:rsidRPr="00746C5C">
        <w:rPr>
          <w:rFonts w:asciiTheme="minorHAnsi" w:hAnsiTheme="minorHAnsi"/>
          <w:color w:val="auto"/>
          <w:u w:val="single"/>
        </w:rPr>
        <w:t>deficiente funcionamiento de nuestros órganos</w:t>
      </w:r>
      <w:r w:rsidRPr="00912D24">
        <w:rPr>
          <w:rFonts w:asciiTheme="minorHAnsi" w:hAnsiTheme="minorHAnsi"/>
          <w:color w:val="auto"/>
        </w:rPr>
        <w:t xml:space="preserve">, así como del corazón. Al haber menos concentración de aquél, éste se ve obligado a trabajar realizando un esfuerzo extra, lo cual le afecta, en principio, </w:t>
      </w:r>
      <w:r w:rsidRPr="00746C5C">
        <w:rPr>
          <w:rFonts w:asciiTheme="minorHAnsi" w:hAnsiTheme="minorHAnsi"/>
          <w:color w:val="auto"/>
          <w:u w:val="single"/>
        </w:rPr>
        <w:t xml:space="preserve">elevando la tasa cardiaca </w:t>
      </w:r>
      <w:r w:rsidRPr="00912D24">
        <w:rPr>
          <w:rFonts w:asciiTheme="minorHAnsi" w:hAnsiTheme="minorHAnsi"/>
          <w:color w:val="auto"/>
        </w:rPr>
        <w:t xml:space="preserve">de manera innecesaria, aunque no se haga ejercicio. Dado que nuestro cuerpo no nos pide nuestros propios desperdicios cuando respiramos, </w:t>
      </w:r>
      <w:r w:rsidRPr="00746C5C">
        <w:rPr>
          <w:rFonts w:asciiTheme="minorHAnsi" w:hAnsiTheme="minorHAnsi"/>
          <w:color w:val="auto"/>
          <w:u w:val="single"/>
        </w:rPr>
        <w:t>estamos envenenando nuestro cuerpo de manera lenta y progresiva</w:t>
      </w:r>
      <w:r w:rsidRPr="00912D24">
        <w:rPr>
          <w:rFonts w:asciiTheme="minorHAnsi" w:hAnsiTheme="minorHAnsi"/>
          <w:color w:val="auto"/>
        </w:rPr>
        <w:t xml:space="preserve">. </w:t>
      </w:r>
    </w:p>
    <w:p w:rsidR="00912D24" w:rsidRPr="00912D24" w:rsidRDefault="00912D24" w:rsidP="00912D24">
      <w:pPr>
        <w:pStyle w:val="Default"/>
        <w:jc w:val="both"/>
        <w:rPr>
          <w:rFonts w:asciiTheme="minorHAnsi" w:hAnsiTheme="minorHAnsi"/>
          <w:color w:val="auto"/>
        </w:rPr>
      </w:pPr>
      <w:r w:rsidRPr="00912D24">
        <w:rPr>
          <w:rFonts w:asciiTheme="minorHAnsi" w:hAnsiTheme="minorHAnsi"/>
          <w:b/>
          <w:color w:val="auto"/>
        </w:rPr>
        <w:t>2.</w:t>
      </w:r>
      <w:r w:rsidRPr="00912D24">
        <w:rPr>
          <w:rFonts w:asciiTheme="minorHAnsi" w:hAnsiTheme="minorHAnsi"/>
          <w:color w:val="auto"/>
        </w:rPr>
        <w:t xml:space="preserve"> Otros de los efectos, aparte de la hipoxia, puede ser la </w:t>
      </w:r>
      <w:r w:rsidRPr="00746C5C">
        <w:rPr>
          <w:rFonts w:asciiTheme="minorHAnsi" w:hAnsiTheme="minorHAnsi"/>
          <w:color w:val="auto"/>
          <w:u w:val="single"/>
        </w:rPr>
        <w:t>muerte neuronal</w:t>
      </w:r>
      <w:r w:rsidRPr="00912D24">
        <w:rPr>
          <w:rFonts w:asciiTheme="minorHAnsi" w:hAnsiTheme="minorHAnsi"/>
          <w:color w:val="auto"/>
        </w:rPr>
        <w:t>; está demostrado que nuestro cerebro necesita oxígeno y que su ausencia puede provocar su muerte; sin embargo, a pesar de que el uso de la mascarilla no va a suponer la defunción de dicho órgan</w:t>
      </w:r>
      <w:r w:rsidRPr="00746C5C">
        <w:rPr>
          <w:rFonts w:asciiTheme="minorHAnsi" w:hAnsiTheme="minorHAnsi"/>
          <w:color w:val="auto"/>
        </w:rPr>
        <w:t xml:space="preserve">o, </w:t>
      </w:r>
      <w:r w:rsidRPr="00746C5C">
        <w:rPr>
          <w:rFonts w:asciiTheme="minorHAnsi" w:hAnsiTheme="minorHAnsi"/>
          <w:color w:val="auto"/>
          <w:u w:val="single"/>
        </w:rPr>
        <w:t>su uso prolongado puede provocar un efecto acumulado</w:t>
      </w:r>
      <w:r w:rsidRPr="00912D24">
        <w:rPr>
          <w:rFonts w:asciiTheme="minorHAnsi" w:hAnsiTheme="minorHAnsi"/>
          <w:color w:val="auto"/>
        </w:rPr>
        <w:t xml:space="preserve">. </w:t>
      </w:r>
    </w:p>
    <w:p w:rsidR="00912D24" w:rsidRPr="00912D24" w:rsidRDefault="00912D24" w:rsidP="00912D24">
      <w:pPr>
        <w:pStyle w:val="Default"/>
        <w:jc w:val="both"/>
        <w:rPr>
          <w:rFonts w:asciiTheme="minorHAnsi" w:hAnsiTheme="minorHAnsi"/>
          <w:color w:val="auto"/>
        </w:rPr>
      </w:pPr>
      <w:r w:rsidRPr="00912D24">
        <w:rPr>
          <w:rFonts w:asciiTheme="minorHAnsi" w:hAnsiTheme="minorHAnsi"/>
          <w:b/>
          <w:color w:val="auto"/>
        </w:rPr>
        <w:t>3.</w:t>
      </w:r>
      <w:r w:rsidRPr="00912D24">
        <w:rPr>
          <w:rFonts w:asciiTheme="minorHAnsi" w:hAnsiTheme="minorHAnsi"/>
          <w:color w:val="auto"/>
        </w:rPr>
        <w:t xml:space="preserve"> Otro resultado es la rinitis; </w:t>
      </w:r>
      <w:r w:rsidRPr="00746C5C">
        <w:rPr>
          <w:rFonts w:asciiTheme="minorHAnsi" w:hAnsiTheme="minorHAnsi"/>
          <w:color w:val="auto"/>
          <w:u w:val="single"/>
        </w:rPr>
        <w:t>las mucosas nasales se ven alteradas</w:t>
      </w:r>
      <w:r w:rsidRPr="00912D24">
        <w:rPr>
          <w:rFonts w:asciiTheme="minorHAnsi" w:hAnsiTheme="minorHAnsi"/>
          <w:color w:val="auto"/>
        </w:rPr>
        <w:t xml:space="preserve">, de modo que se ven </w:t>
      </w:r>
      <w:r w:rsidRPr="00746C5C">
        <w:rPr>
          <w:rFonts w:asciiTheme="minorHAnsi" w:hAnsiTheme="minorHAnsi"/>
          <w:color w:val="auto"/>
          <w:u w:val="single"/>
        </w:rPr>
        <w:t>infectadas de bacterias</w:t>
      </w:r>
      <w:r w:rsidRPr="00912D24">
        <w:rPr>
          <w:rFonts w:asciiTheme="minorHAnsi" w:hAnsiTheme="minorHAnsi"/>
          <w:color w:val="auto"/>
        </w:rPr>
        <w:t xml:space="preserve"> o bien se protegen contra gases no tolerables, de modo que se vuelven resistentes; está documentado que su uso prolongado </w:t>
      </w:r>
      <w:r w:rsidRPr="00E069C0">
        <w:rPr>
          <w:rFonts w:asciiTheme="minorHAnsi" w:hAnsiTheme="minorHAnsi"/>
          <w:color w:val="auto"/>
        </w:rPr>
        <w:t xml:space="preserve">no permite al niño respirar bien </w:t>
      </w:r>
      <w:r w:rsidRPr="00912D24">
        <w:rPr>
          <w:rFonts w:asciiTheme="minorHAnsi" w:hAnsiTheme="minorHAnsi"/>
          <w:color w:val="auto"/>
        </w:rPr>
        <w:t xml:space="preserve">cuando se la retira, siendo necesario que transcurra un lapsus temporal para volver a sus niveles normales; teniendo en cuenta que ha de permanecer durante horas con la mascarilla en el colegio, esta secuela, que ha sido documentada científicamente, es evidente por sí sola. Por otra parte, las mascarillas se llenan de </w:t>
      </w:r>
      <w:r w:rsidRPr="00903838">
        <w:rPr>
          <w:rFonts w:asciiTheme="minorHAnsi" w:hAnsiTheme="minorHAnsi"/>
          <w:color w:val="auto"/>
          <w:u w:val="single"/>
        </w:rPr>
        <w:t>bacterias que acaban en los pulmones y garganta</w:t>
      </w:r>
      <w:r w:rsidRPr="00912D24">
        <w:rPr>
          <w:rFonts w:asciiTheme="minorHAnsi" w:hAnsiTheme="minorHAnsi"/>
          <w:color w:val="auto"/>
        </w:rPr>
        <w:t xml:space="preserve">, de modo que se vuelven más propensos a tener </w:t>
      </w:r>
      <w:r w:rsidRPr="00903838">
        <w:rPr>
          <w:rFonts w:asciiTheme="minorHAnsi" w:hAnsiTheme="minorHAnsi"/>
          <w:color w:val="auto"/>
          <w:u w:val="single"/>
        </w:rPr>
        <w:t>enfermedades respiratorias en el futuro</w:t>
      </w:r>
      <w:r w:rsidRPr="00912D24">
        <w:rPr>
          <w:rFonts w:asciiTheme="minorHAnsi" w:hAnsiTheme="minorHAnsi"/>
          <w:color w:val="auto"/>
        </w:rPr>
        <w:t xml:space="preserve">, normalmente de </w:t>
      </w:r>
      <w:r w:rsidRPr="00903838">
        <w:rPr>
          <w:rFonts w:asciiTheme="minorHAnsi" w:hAnsiTheme="minorHAnsi"/>
          <w:color w:val="auto"/>
          <w:u w:val="single"/>
        </w:rPr>
        <w:t>aparición lenta</w:t>
      </w:r>
      <w:r w:rsidRPr="00912D24">
        <w:rPr>
          <w:rFonts w:asciiTheme="minorHAnsi" w:hAnsiTheme="minorHAnsi"/>
          <w:color w:val="auto"/>
        </w:rPr>
        <w:t xml:space="preserve">. Los </w:t>
      </w:r>
      <w:r w:rsidRPr="00903838">
        <w:rPr>
          <w:rFonts w:asciiTheme="minorHAnsi" w:hAnsiTheme="minorHAnsi"/>
          <w:color w:val="auto"/>
          <w:u w:val="single"/>
        </w:rPr>
        <w:t>dolores de cabeza</w:t>
      </w:r>
      <w:r w:rsidRPr="00912D24">
        <w:rPr>
          <w:rFonts w:asciiTheme="minorHAnsi" w:hAnsiTheme="minorHAnsi"/>
          <w:color w:val="auto"/>
        </w:rPr>
        <w:t xml:space="preserve"> también están documentados según los informes científicos, asociados a </w:t>
      </w:r>
      <w:r w:rsidRPr="00903838">
        <w:rPr>
          <w:rFonts w:asciiTheme="minorHAnsi" w:hAnsiTheme="minorHAnsi"/>
          <w:color w:val="auto"/>
          <w:u w:val="single"/>
        </w:rPr>
        <w:t>mareos, falta de concentración y malestar</w:t>
      </w:r>
      <w:r w:rsidRPr="00912D24">
        <w:rPr>
          <w:rFonts w:asciiTheme="minorHAnsi" w:hAnsiTheme="minorHAnsi"/>
          <w:color w:val="auto"/>
        </w:rPr>
        <w:t xml:space="preserve"> asociados a los mismos. </w:t>
      </w:r>
    </w:p>
    <w:p w:rsidR="00912D24" w:rsidRPr="00903838" w:rsidRDefault="00912D24" w:rsidP="00AF3D6C">
      <w:pPr>
        <w:pStyle w:val="Default"/>
        <w:jc w:val="both"/>
        <w:rPr>
          <w:b/>
          <w:sz w:val="22"/>
          <w:szCs w:val="22"/>
        </w:rPr>
      </w:pPr>
      <w:r w:rsidRPr="00912D24">
        <w:rPr>
          <w:rFonts w:asciiTheme="minorHAnsi" w:hAnsiTheme="minorHAnsi"/>
          <w:b/>
          <w:color w:val="auto"/>
        </w:rPr>
        <w:t>4.</w:t>
      </w:r>
      <w:r w:rsidRPr="00912D24">
        <w:rPr>
          <w:rFonts w:asciiTheme="minorHAnsi" w:hAnsiTheme="minorHAnsi"/>
          <w:color w:val="auto"/>
        </w:rPr>
        <w:t xml:space="preserve"> Pero, sin duda, el resultado más preocupante es el </w:t>
      </w:r>
      <w:r w:rsidRPr="00903838">
        <w:rPr>
          <w:rFonts w:asciiTheme="minorHAnsi" w:hAnsiTheme="minorHAnsi"/>
          <w:color w:val="auto"/>
          <w:u w:val="single"/>
        </w:rPr>
        <w:t>impacto que tiene sobre el sistema inmunitario</w:t>
      </w:r>
      <w:r w:rsidRPr="00912D24">
        <w:rPr>
          <w:rFonts w:asciiTheme="minorHAnsi" w:hAnsiTheme="minorHAnsi"/>
          <w:color w:val="auto"/>
        </w:rPr>
        <w:t xml:space="preserve">, que genera </w:t>
      </w:r>
      <w:r w:rsidRPr="00903838">
        <w:rPr>
          <w:rFonts w:asciiTheme="minorHAnsi" w:hAnsiTheme="minorHAnsi"/>
          <w:color w:val="auto"/>
          <w:u w:val="single"/>
        </w:rPr>
        <w:t>menos linfocito T</w:t>
      </w:r>
      <w:r w:rsidRPr="00912D24">
        <w:rPr>
          <w:rFonts w:asciiTheme="minorHAnsi" w:hAnsiTheme="minorHAnsi"/>
          <w:color w:val="auto"/>
        </w:rPr>
        <w:t xml:space="preserve"> y permite que </w:t>
      </w:r>
      <w:r w:rsidRPr="00903838">
        <w:rPr>
          <w:rFonts w:asciiTheme="minorHAnsi" w:hAnsiTheme="minorHAnsi"/>
          <w:color w:val="auto"/>
          <w:u w:val="single"/>
        </w:rPr>
        <w:t>las bacterias y virus se encuentren con un organismo más indefenso</w:t>
      </w:r>
      <w:r w:rsidRPr="00912D24">
        <w:rPr>
          <w:rFonts w:asciiTheme="minorHAnsi" w:hAnsiTheme="minorHAnsi"/>
          <w:color w:val="auto"/>
        </w:rPr>
        <w:t xml:space="preserve"> de cara hipotéticas nuevas enfermedades. Todos estos aspectos se encuentran documentados en la bibliografía científica que aparece al final de este informe. En Shehade H. et al (2015) se describe como la hipoxia genera que las células Th1 o linfocitos T supriman la efectividad de las citoquiinas, responsables de la creación de más células para el sistema inmunológico. Queda demostrado así como </w:t>
      </w:r>
      <w:r w:rsidRPr="00903838">
        <w:rPr>
          <w:rFonts w:asciiTheme="minorHAnsi" w:hAnsiTheme="minorHAnsi"/>
          <w:b/>
          <w:color w:val="auto"/>
        </w:rPr>
        <w:t>la disminución de oxígeno provoca una disminución de nuestras defensas.</w:t>
      </w:r>
      <w:r w:rsidRPr="00903838">
        <w:rPr>
          <w:b/>
          <w:sz w:val="22"/>
          <w:szCs w:val="22"/>
        </w:rPr>
        <w:t xml:space="preserve"> </w:t>
      </w:r>
    </w:p>
    <w:p w:rsidR="00912D24" w:rsidRDefault="00912D24" w:rsidP="00AF3D6C">
      <w:pPr>
        <w:pStyle w:val="Default"/>
        <w:jc w:val="both"/>
      </w:pPr>
    </w:p>
    <w:p w:rsidR="00912D24" w:rsidRDefault="00912D24" w:rsidP="00AF3D6C">
      <w:pPr>
        <w:pStyle w:val="Default"/>
        <w:jc w:val="both"/>
        <w:rPr>
          <w:rFonts w:asciiTheme="minorHAnsi" w:hAnsiTheme="minorHAnsi"/>
          <w:color w:val="auto"/>
        </w:rPr>
      </w:pPr>
      <w:r w:rsidRPr="00912D24">
        <w:rPr>
          <w:rFonts w:asciiTheme="minorHAnsi" w:hAnsiTheme="minorHAnsi"/>
          <w:b/>
          <w:color w:val="auto"/>
        </w:rPr>
        <w:lastRenderedPageBreak/>
        <w:t>5.</w:t>
      </w:r>
      <w:r w:rsidRPr="00912D24">
        <w:rPr>
          <w:rFonts w:asciiTheme="minorHAnsi" w:hAnsiTheme="minorHAnsi"/>
          <w:color w:val="auto"/>
        </w:rPr>
        <w:t xml:space="preserve"> La hipercapnia o incremento de CO2 produce según Domínguez F et al (1996) </w:t>
      </w:r>
      <w:r w:rsidRPr="00903838">
        <w:rPr>
          <w:rFonts w:asciiTheme="minorHAnsi" w:hAnsiTheme="minorHAnsi"/>
          <w:color w:val="auto"/>
          <w:u w:val="single"/>
        </w:rPr>
        <w:t>daño cerebral</w:t>
      </w:r>
      <w:r w:rsidRPr="00912D24">
        <w:rPr>
          <w:rFonts w:asciiTheme="minorHAnsi" w:hAnsiTheme="minorHAnsi"/>
          <w:color w:val="auto"/>
        </w:rPr>
        <w:t xml:space="preserve"> por el incremento de concentración de albúmina y bilirrubina en el cerebro,</w:t>
      </w:r>
      <w:r w:rsidR="00AF3D6C">
        <w:rPr>
          <w:rFonts w:asciiTheme="minorHAnsi" w:hAnsiTheme="minorHAnsi"/>
          <w:color w:val="auto"/>
        </w:rPr>
        <w:t xml:space="preserve"> </w:t>
      </w:r>
      <w:r w:rsidRPr="00912D24">
        <w:rPr>
          <w:rFonts w:asciiTheme="minorHAnsi" w:hAnsiTheme="minorHAnsi"/>
          <w:color w:val="auto"/>
        </w:rPr>
        <w:t xml:space="preserve">órgano en el que se concentran cuando sus niveles están disparados por un contexto ácido. El resultado es el </w:t>
      </w:r>
      <w:r w:rsidRPr="00903838">
        <w:rPr>
          <w:rFonts w:asciiTheme="minorHAnsi" w:hAnsiTheme="minorHAnsi"/>
          <w:color w:val="auto"/>
          <w:u w:val="single"/>
        </w:rPr>
        <w:t>daño neuronal</w:t>
      </w:r>
      <w:r w:rsidRPr="00912D24">
        <w:rPr>
          <w:rFonts w:asciiTheme="minorHAnsi" w:hAnsiTheme="minorHAnsi"/>
          <w:color w:val="auto"/>
        </w:rPr>
        <w:t xml:space="preserve"> y la </w:t>
      </w:r>
      <w:r w:rsidRPr="00903838">
        <w:rPr>
          <w:rFonts w:asciiTheme="minorHAnsi" w:hAnsiTheme="minorHAnsi"/>
          <w:color w:val="auto"/>
          <w:u w:val="single"/>
        </w:rPr>
        <w:t>probable apertura de la barrera hematoencefálica</w:t>
      </w:r>
      <w:r w:rsidRPr="00912D24">
        <w:rPr>
          <w:rFonts w:asciiTheme="minorHAnsi" w:hAnsiTheme="minorHAnsi"/>
          <w:color w:val="auto"/>
        </w:rPr>
        <w:t>.</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color w:val="auto"/>
        </w:rPr>
        <w:t xml:space="preserve"> </w:t>
      </w:r>
    </w:p>
    <w:p w:rsidR="00912D24" w:rsidRPr="00912D24" w:rsidRDefault="00912D24" w:rsidP="00AF3D6C">
      <w:pPr>
        <w:pStyle w:val="Default"/>
        <w:jc w:val="both"/>
        <w:rPr>
          <w:rFonts w:asciiTheme="minorHAnsi" w:hAnsiTheme="minorHAnsi"/>
          <w:b/>
          <w:color w:val="auto"/>
        </w:rPr>
      </w:pPr>
      <w:r w:rsidRPr="00912D24">
        <w:rPr>
          <w:rFonts w:asciiTheme="minorHAnsi" w:hAnsiTheme="minorHAnsi"/>
          <w:b/>
          <w:color w:val="auto"/>
        </w:rPr>
        <w:t xml:space="preserve">En cuanto a los aspectos emocionales, el niño: </w:t>
      </w:r>
    </w:p>
    <w:p w:rsidR="00912D24" w:rsidRPr="00912D24" w:rsidRDefault="00912D24" w:rsidP="00AF3D6C">
      <w:pPr>
        <w:pStyle w:val="Default"/>
        <w:jc w:val="both"/>
        <w:rPr>
          <w:rFonts w:asciiTheme="minorHAnsi" w:hAnsiTheme="minorHAnsi"/>
          <w:color w:val="auto"/>
        </w:rPr>
      </w:pP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1.</w:t>
      </w:r>
      <w:r w:rsidRPr="00912D24">
        <w:rPr>
          <w:rFonts w:asciiTheme="minorHAnsi" w:hAnsiTheme="minorHAnsi"/>
          <w:color w:val="auto"/>
        </w:rPr>
        <w:t xml:space="preserve"> Presenta </w:t>
      </w:r>
      <w:r w:rsidRPr="00903838">
        <w:rPr>
          <w:rFonts w:asciiTheme="minorHAnsi" w:hAnsiTheme="minorHAnsi"/>
          <w:color w:val="auto"/>
          <w:u w:val="single"/>
        </w:rPr>
        <w:t>miedo a estar enfermo</w:t>
      </w:r>
      <w:r w:rsidRPr="00912D24">
        <w:rPr>
          <w:rFonts w:asciiTheme="minorHAnsi" w:hAnsiTheme="minorHAnsi"/>
          <w:color w:val="auto"/>
        </w:rPr>
        <w:t xml:space="preserve">, dado que ha de ser controlado en su temperatura al entrar y salir del centro. Ello le genera un </w:t>
      </w:r>
      <w:r w:rsidRPr="00903838">
        <w:rPr>
          <w:rFonts w:asciiTheme="minorHAnsi" w:hAnsiTheme="minorHAnsi"/>
          <w:color w:val="auto"/>
          <w:u w:val="single"/>
        </w:rPr>
        <w:t>cuadro de hipocondría</w:t>
      </w:r>
      <w:r w:rsidRPr="00912D24">
        <w:rPr>
          <w:rFonts w:asciiTheme="minorHAnsi" w:hAnsiTheme="minorHAnsi"/>
          <w:color w:val="auto"/>
        </w:rPr>
        <w:t xml:space="preserve"> desde muy temprana edad.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2.</w:t>
      </w:r>
      <w:r w:rsidRPr="00912D24">
        <w:rPr>
          <w:rFonts w:asciiTheme="minorHAnsi" w:hAnsiTheme="minorHAnsi"/>
          <w:color w:val="auto"/>
        </w:rPr>
        <w:t xml:space="preserve"> El distanciamiento social se convierte en todo un dilema ya que, por un lado, existe necesidad de cercanía con otros sujetos de su aula y, al mismo tiempo, necesita seguir las reglas ya que en no pocos casos tienen miedo a caer enfermos con el virus, y aún peor si creen que se pueden contagiar en el colegio y pueden llevar la enfermedad misteriosa a casa. Una vez que el niño asimila las reglas, </w:t>
      </w:r>
      <w:r w:rsidRPr="00903838">
        <w:rPr>
          <w:rFonts w:asciiTheme="minorHAnsi" w:hAnsiTheme="minorHAnsi"/>
          <w:color w:val="auto"/>
          <w:u w:val="single"/>
        </w:rPr>
        <w:t>el incorrecto modelo de convivencia se convierte en costumbre</w:t>
      </w:r>
      <w:r w:rsidRPr="00912D24">
        <w:rPr>
          <w:rFonts w:asciiTheme="minorHAnsi" w:hAnsiTheme="minorHAnsi"/>
          <w:color w:val="auto"/>
        </w:rPr>
        <w:t xml:space="preserve"> y entonces </w:t>
      </w:r>
      <w:r w:rsidRPr="00903838">
        <w:rPr>
          <w:rFonts w:asciiTheme="minorHAnsi" w:hAnsiTheme="minorHAnsi"/>
          <w:color w:val="auto"/>
          <w:u w:val="single"/>
        </w:rPr>
        <w:t>pierde la capacidad</w:t>
      </w:r>
      <w:r w:rsidRPr="00912D24">
        <w:rPr>
          <w:rFonts w:asciiTheme="minorHAnsi" w:hAnsiTheme="minorHAnsi"/>
          <w:color w:val="auto"/>
        </w:rPr>
        <w:t xml:space="preserve"> no sólo de </w:t>
      </w:r>
      <w:r w:rsidRPr="00903838">
        <w:rPr>
          <w:rFonts w:asciiTheme="minorHAnsi" w:hAnsiTheme="minorHAnsi"/>
          <w:color w:val="auto"/>
          <w:u w:val="single"/>
        </w:rPr>
        <w:t>interaccionar adecuadamente</w:t>
      </w:r>
      <w:r w:rsidRPr="00912D24">
        <w:rPr>
          <w:rFonts w:asciiTheme="minorHAnsi" w:hAnsiTheme="minorHAnsi"/>
          <w:color w:val="auto"/>
        </w:rPr>
        <w:t xml:space="preserve"> con los otros, sino que todo les </w:t>
      </w:r>
      <w:r w:rsidRPr="00903838">
        <w:rPr>
          <w:rFonts w:asciiTheme="minorHAnsi" w:hAnsiTheme="minorHAnsi"/>
          <w:color w:val="auto"/>
          <w:u w:val="single"/>
        </w:rPr>
        <w:t>afecta en lo emocional</w:t>
      </w:r>
      <w:r w:rsidRPr="00912D24">
        <w:rPr>
          <w:rFonts w:asciiTheme="minorHAnsi" w:hAnsiTheme="minorHAnsi"/>
          <w:color w:val="auto"/>
        </w:rPr>
        <w:t xml:space="preserve">. El infante aprende jugando, si no lo hace se bloquea y se mutila a sí mismo por el miedo.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3.</w:t>
      </w:r>
      <w:r w:rsidRPr="00912D24">
        <w:rPr>
          <w:rFonts w:asciiTheme="minorHAnsi" w:hAnsiTheme="minorHAnsi"/>
          <w:color w:val="auto"/>
        </w:rPr>
        <w:t xml:space="preserve"> Las normas escolares en el caso de que alguien pudiera tener el covid son aún más traumáticas. Al verse aislado de clase de manera repentina, </w:t>
      </w:r>
      <w:r w:rsidRPr="00903838">
        <w:rPr>
          <w:rFonts w:asciiTheme="minorHAnsi" w:hAnsiTheme="minorHAnsi"/>
          <w:color w:val="auto"/>
          <w:u w:val="single"/>
        </w:rPr>
        <w:t>puede haber un efecto de shock</w:t>
      </w:r>
      <w:r w:rsidRPr="00912D24">
        <w:rPr>
          <w:rFonts w:asciiTheme="minorHAnsi" w:hAnsiTheme="minorHAnsi"/>
          <w:color w:val="auto"/>
        </w:rPr>
        <w:t xml:space="preserve"> como si hubiese hecho algo malo. En un momento en el que se está formando tanto la identidad personal como social, el hecho de que éstas se asocien a la imposición y a la obediencia, so pena de resultar estigmatizado y aislado del grupo, al tiempo que todo ello puede ser </w:t>
      </w:r>
      <w:r w:rsidRPr="00060D43">
        <w:rPr>
          <w:rFonts w:asciiTheme="minorHAnsi" w:hAnsiTheme="minorHAnsi"/>
          <w:color w:val="auto"/>
          <w:u w:val="single"/>
        </w:rPr>
        <w:t>motivo de mobbing</w:t>
      </w:r>
      <w:r w:rsidRPr="00912D24">
        <w:rPr>
          <w:rFonts w:asciiTheme="minorHAnsi" w:hAnsiTheme="minorHAnsi"/>
          <w:color w:val="auto"/>
        </w:rPr>
        <w:t xml:space="preserve"> en el centro educativo, hace que siga las reglas y se someta al grupo. </w:t>
      </w:r>
      <w:r w:rsidRPr="00903838">
        <w:rPr>
          <w:rFonts w:asciiTheme="minorHAnsi" w:hAnsiTheme="minorHAnsi"/>
          <w:color w:val="auto"/>
          <w:u w:val="single"/>
        </w:rPr>
        <w:t>Deja de pensar por sí mismo</w:t>
      </w:r>
      <w:r w:rsidRPr="00912D24">
        <w:rPr>
          <w:rFonts w:asciiTheme="minorHAnsi" w:hAnsiTheme="minorHAnsi"/>
          <w:color w:val="auto"/>
        </w:rPr>
        <w:t xml:space="preserve"> y adquiere la forma de un autómata como mecanismo de protección, es decir, mientras sienta que sigue las reglas, aunque sean lesivas para sí mismo, se sentirá seguro y en el momento en que piensa que las cuestiona, tanto la culpa como el rechazo, incluso agresivo hacia quien no las sigue se harán evidentes. No olvidemos que los niños son altamente manipulables.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4.</w:t>
      </w:r>
      <w:r w:rsidRPr="00912D24">
        <w:rPr>
          <w:rFonts w:asciiTheme="minorHAnsi" w:hAnsiTheme="minorHAnsi"/>
          <w:color w:val="auto"/>
        </w:rPr>
        <w:t xml:space="preserve"> Reconfiguración de su autoconcepto y el del otro. Una vez que se acostumbra a ver a los demás sin rostro, </w:t>
      </w:r>
      <w:r w:rsidRPr="00903838">
        <w:rPr>
          <w:rFonts w:asciiTheme="minorHAnsi" w:hAnsiTheme="minorHAnsi"/>
          <w:color w:val="auto"/>
          <w:u w:val="single"/>
        </w:rPr>
        <w:t>pierde su carácter humano y solidario</w:t>
      </w:r>
      <w:r w:rsidRPr="00912D24">
        <w:rPr>
          <w:rFonts w:asciiTheme="minorHAnsi" w:hAnsiTheme="minorHAnsi"/>
          <w:color w:val="auto"/>
        </w:rPr>
        <w:t xml:space="preserve">. No percibe al otro si no sigue sus reglas, lo cual provoca que </w:t>
      </w:r>
      <w:r w:rsidRPr="00903838">
        <w:rPr>
          <w:rFonts w:asciiTheme="minorHAnsi" w:hAnsiTheme="minorHAnsi"/>
          <w:color w:val="auto"/>
          <w:u w:val="single"/>
        </w:rPr>
        <w:t>se pierda todo sentido de tolerancia</w:t>
      </w:r>
      <w:r w:rsidRPr="00912D24">
        <w:rPr>
          <w:rFonts w:asciiTheme="minorHAnsi" w:hAnsiTheme="minorHAnsi"/>
          <w:color w:val="auto"/>
        </w:rPr>
        <w:t xml:space="preserve">. Guardar las formas a toda costa, </w:t>
      </w:r>
      <w:r w:rsidRPr="00903838">
        <w:rPr>
          <w:rFonts w:asciiTheme="minorHAnsi" w:hAnsiTheme="minorHAnsi"/>
          <w:color w:val="auto"/>
          <w:u w:val="single"/>
        </w:rPr>
        <w:t>no hablar y no expresarse se considera como algo normal</w:t>
      </w:r>
      <w:r w:rsidRPr="00912D24">
        <w:rPr>
          <w:rFonts w:asciiTheme="minorHAnsi" w:hAnsiTheme="minorHAnsi"/>
          <w:color w:val="auto"/>
        </w:rPr>
        <w:t xml:space="preserve">; los </w:t>
      </w:r>
      <w:r w:rsidRPr="00903838">
        <w:rPr>
          <w:rFonts w:asciiTheme="minorHAnsi" w:hAnsiTheme="minorHAnsi"/>
          <w:color w:val="auto"/>
          <w:u w:val="single"/>
        </w:rPr>
        <w:t>cuadros esquizoides de personalidad se convierten en habituales</w:t>
      </w:r>
      <w:r w:rsidRPr="00912D24">
        <w:rPr>
          <w:rFonts w:asciiTheme="minorHAnsi" w:hAnsiTheme="minorHAnsi"/>
          <w:color w:val="auto"/>
        </w:rPr>
        <w:t xml:space="preserve">, al tiempo que sus </w:t>
      </w:r>
      <w:r w:rsidRPr="00903838">
        <w:rPr>
          <w:rFonts w:asciiTheme="minorHAnsi" w:hAnsiTheme="minorHAnsi"/>
          <w:color w:val="auto"/>
          <w:u w:val="single"/>
        </w:rPr>
        <w:t>reglas personales</w:t>
      </w:r>
      <w:r w:rsidRPr="00912D24">
        <w:rPr>
          <w:rFonts w:asciiTheme="minorHAnsi" w:hAnsiTheme="minorHAnsi"/>
          <w:color w:val="auto"/>
        </w:rPr>
        <w:t xml:space="preserve">, consigo mismo y con los demás, </w:t>
      </w:r>
      <w:r w:rsidRPr="00903838">
        <w:rPr>
          <w:rFonts w:asciiTheme="minorHAnsi" w:hAnsiTheme="minorHAnsi"/>
          <w:color w:val="auto"/>
          <w:u w:val="single"/>
        </w:rPr>
        <w:t>se vuelen rígidas</w:t>
      </w:r>
      <w:r w:rsidRPr="00912D24">
        <w:rPr>
          <w:rFonts w:asciiTheme="minorHAnsi" w:hAnsiTheme="minorHAnsi"/>
          <w:color w:val="auto"/>
        </w:rPr>
        <w:t xml:space="preserve">. La </w:t>
      </w:r>
      <w:r w:rsidRPr="00E217FD">
        <w:rPr>
          <w:rFonts w:asciiTheme="minorHAnsi" w:hAnsiTheme="minorHAnsi"/>
          <w:color w:val="auto"/>
          <w:u w:val="single"/>
        </w:rPr>
        <w:t>pérdida de expresividad</w:t>
      </w:r>
      <w:r w:rsidRPr="00912D24">
        <w:rPr>
          <w:rFonts w:asciiTheme="minorHAnsi" w:hAnsiTheme="minorHAnsi"/>
          <w:color w:val="auto"/>
        </w:rPr>
        <w:t xml:space="preserve"> conlleva el incremento de los </w:t>
      </w:r>
      <w:r w:rsidRPr="00E217FD">
        <w:rPr>
          <w:rFonts w:asciiTheme="minorHAnsi" w:hAnsiTheme="minorHAnsi"/>
          <w:color w:val="auto"/>
          <w:u w:val="single"/>
        </w:rPr>
        <w:t>cuadros de ansiedad y depresión</w:t>
      </w:r>
      <w:r w:rsidRPr="00912D24">
        <w:rPr>
          <w:rFonts w:asciiTheme="minorHAnsi" w:hAnsiTheme="minorHAnsi"/>
          <w:color w:val="auto"/>
        </w:rPr>
        <w:t xml:space="preserve"> en potencia, así como el establecimiento de </w:t>
      </w:r>
      <w:r w:rsidRPr="00E217FD">
        <w:rPr>
          <w:rFonts w:asciiTheme="minorHAnsi" w:hAnsiTheme="minorHAnsi"/>
          <w:color w:val="auto"/>
          <w:u w:val="single"/>
        </w:rPr>
        <w:t>relaciones sociales poco satisfactorias</w:t>
      </w:r>
      <w:r w:rsidRPr="00912D24">
        <w:rPr>
          <w:rFonts w:asciiTheme="minorHAnsi" w:hAnsiTheme="minorHAnsi"/>
          <w:color w:val="auto"/>
        </w:rPr>
        <w:t xml:space="preserve">. Lo anterior </w:t>
      </w:r>
      <w:r w:rsidRPr="00E217FD">
        <w:rPr>
          <w:rFonts w:asciiTheme="minorHAnsi" w:hAnsiTheme="minorHAnsi"/>
          <w:color w:val="auto"/>
          <w:u w:val="single"/>
        </w:rPr>
        <w:t>rompe con su necesidad social de recibir y dar amor</w:t>
      </w:r>
      <w:r w:rsidRPr="00912D24">
        <w:rPr>
          <w:rFonts w:asciiTheme="minorHAnsi" w:hAnsiTheme="minorHAnsi"/>
          <w:color w:val="auto"/>
        </w:rPr>
        <w:t xml:space="preserve"> a otras personas. En otras palabras, estamos mutilando a nuestros hijos si los obligamos a reglas tan absurdas.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5.</w:t>
      </w:r>
      <w:r w:rsidRPr="00912D24">
        <w:rPr>
          <w:rFonts w:asciiTheme="minorHAnsi" w:hAnsiTheme="minorHAnsi"/>
          <w:color w:val="auto"/>
        </w:rPr>
        <w:t xml:space="preserve"> </w:t>
      </w:r>
      <w:r w:rsidRPr="00E217FD">
        <w:rPr>
          <w:rFonts w:asciiTheme="minorHAnsi" w:hAnsiTheme="minorHAnsi"/>
          <w:color w:val="auto"/>
          <w:u w:val="single"/>
        </w:rPr>
        <w:t>Ansiedad y depresión</w:t>
      </w:r>
      <w:r w:rsidRPr="00912D24">
        <w:rPr>
          <w:rFonts w:asciiTheme="minorHAnsi" w:hAnsiTheme="minorHAnsi"/>
          <w:color w:val="auto"/>
        </w:rPr>
        <w:t xml:space="preserve">. El prolongado tiempo de ausencia de oxigenación provoca ansiedad. Está demostrado que </w:t>
      </w:r>
      <w:r w:rsidRPr="00E217FD">
        <w:rPr>
          <w:rFonts w:asciiTheme="minorHAnsi" w:hAnsiTheme="minorHAnsi"/>
          <w:color w:val="auto"/>
          <w:u w:val="single"/>
        </w:rPr>
        <w:t>las formas de respiración inadecuadas, rápidas y que no alcancen toda el área pulmonar, generan estos cuadros</w:t>
      </w:r>
      <w:r w:rsidRPr="00912D24">
        <w:rPr>
          <w:rFonts w:asciiTheme="minorHAnsi" w:hAnsiTheme="minorHAnsi"/>
          <w:color w:val="auto"/>
        </w:rPr>
        <w:t xml:space="preserve">. Ahora imaginemos a un niño al que </w:t>
      </w:r>
      <w:r w:rsidRPr="00E217FD">
        <w:rPr>
          <w:rFonts w:asciiTheme="minorHAnsi" w:hAnsiTheme="minorHAnsi"/>
          <w:color w:val="auto"/>
          <w:u w:val="single"/>
        </w:rPr>
        <w:t>se le prohíbe recibir el oxígeno necesario</w:t>
      </w:r>
      <w:r w:rsidRPr="00912D24">
        <w:rPr>
          <w:rFonts w:asciiTheme="minorHAnsi" w:hAnsiTheme="minorHAnsi"/>
          <w:color w:val="auto"/>
        </w:rPr>
        <w:t>. Esa sensación potencia</w:t>
      </w:r>
      <w:r>
        <w:rPr>
          <w:rFonts w:asciiTheme="minorHAnsi" w:hAnsiTheme="minorHAnsi"/>
          <w:color w:val="auto"/>
        </w:rPr>
        <w:t xml:space="preserve"> </w:t>
      </w:r>
      <w:r w:rsidRPr="00912D24">
        <w:rPr>
          <w:rFonts w:asciiTheme="minorHAnsi" w:hAnsiTheme="minorHAnsi"/>
          <w:color w:val="auto"/>
        </w:rPr>
        <w:t xml:space="preserve">cualquiera otras razones que haya para presentar este cuadro, asociada a problemas </w:t>
      </w:r>
      <w:r w:rsidRPr="00912D24">
        <w:rPr>
          <w:rFonts w:asciiTheme="minorHAnsi" w:hAnsiTheme="minorHAnsi"/>
          <w:color w:val="auto"/>
        </w:rPr>
        <w:lastRenderedPageBreak/>
        <w:t xml:space="preserve">en el hogar y en su contexto habitual. Si esta situación de ausencia de escape se prolonga puede genera </w:t>
      </w:r>
      <w:r w:rsidRPr="00E217FD">
        <w:rPr>
          <w:rFonts w:asciiTheme="minorHAnsi" w:hAnsiTheme="minorHAnsi"/>
          <w:color w:val="auto"/>
          <w:u w:val="single"/>
        </w:rPr>
        <w:t>depresión</w:t>
      </w:r>
      <w:r w:rsidRPr="00912D24">
        <w:rPr>
          <w:rFonts w:asciiTheme="minorHAnsi" w:hAnsiTheme="minorHAnsi"/>
          <w:color w:val="auto"/>
        </w:rPr>
        <w:t xml:space="preserve"> y sentimientos encontrados en forma de</w:t>
      </w:r>
      <w:r w:rsidR="00AF3D6C">
        <w:rPr>
          <w:rFonts w:asciiTheme="minorHAnsi" w:hAnsiTheme="minorHAnsi"/>
          <w:color w:val="auto"/>
        </w:rPr>
        <w:t xml:space="preserve"> </w:t>
      </w:r>
      <w:r w:rsidRPr="00912D24">
        <w:rPr>
          <w:rFonts w:asciiTheme="minorHAnsi" w:hAnsiTheme="minorHAnsi"/>
          <w:color w:val="auto"/>
        </w:rPr>
        <w:t xml:space="preserve">indefensión aprendida, de modo que </w:t>
      </w:r>
      <w:r w:rsidRPr="00E217FD">
        <w:rPr>
          <w:rFonts w:asciiTheme="minorHAnsi" w:hAnsiTheme="minorHAnsi"/>
          <w:color w:val="auto"/>
          <w:u w:val="single"/>
        </w:rPr>
        <w:t>existencia y sufrimiento pasen a ser lo mismo</w:t>
      </w:r>
      <w:r w:rsidRPr="00912D24">
        <w:rPr>
          <w:rFonts w:asciiTheme="minorHAnsi" w:hAnsiTheme="minorHAnsi"/>
          <w:color w:val="auto"/>
        </w:rPr>
        <w:t xml:space="preserve">. El mero hecho de que un niño sufra de depresión a muy temprana edad es peligroso ya que no cuenta con recursos para resolver el </w:t>
      </w:r>
      <w:r w:rsidRPr="00E217FD">
        <w:rPr>
          <w:rFonts w:asciiTheme="minorHAnsi" w:hAnsiTheme="minorHAnsi"/>
          <w:color w:val="auto"/>
          <w:u w:val="single"/>
        </w:rPr>
        <w:t>grave bloqueo psicoemocional</w:t>
      </w:r>
      <w:r w:rsidRPr="00912D24">
        <w:rPr>
          <w:rFonts w:asciiTheme="minorHAnsi" w:hAnsiTheme="minorHAnsi"/>
          <w:color w:val="auto"/>
        </w:rPr>
        <w:t xml:space="preserve"> que genera, lo cual puede </w:t>
      </w:r>
      <w:r w:rsidRPr="00E217FD">
        <w:rPr>
          <w:rFonts w:asciiTheme="minorHAnsi" w:hAnsiTheme="minorHAnsi"/>
          <w:color w:val="auto"/>
          <w:u w:val="single"/>
        </w:rPr>
        <w:t>provocar efectos permanentes en la edad adulta</w:t>
      </w:r>
      <w:r w:rsidRPr="00912D24">
        <w:rPr>
          <w:rFonts w:asciiTheme="minorHAnsi" w:hAnsiTheme="minorHAnsi"/>
          <w:color w:val="auto"/>
        </w:rPr>
        <w:t xml:space="preserve">.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6.</w:t>
      </w:r>
      <w:r w:rsidRPr="00912D24">
        <w:rPr>
          <w:rFonts w:asciiTheme="minorHAnsi" w:hAnsiTheme="minorHAnsi"/>
          <w:color w:val="auto"/>
        </w:rPr>
        <w:t xml:space="preserve"> El niño puede </w:t>
      </w:r>
      <w:r w:rsidRPr="00E217FD">
        <w:rPr>
          <w:rFonts w:asciiTheme="minorHAnsi" w:hAnsiTheme="minorHAnsi"/>
          <w:color w:val="auto"/>
          <w:u w:val="single"/>
        </w:rPr>
        <w:t>dejar de reconocer emociones</w:t>
      </w:r>
      <w:r w:rsidRPr="00912D24">
        <w:rPr>
          <w:rFonts w:asciiTheme="minorHAnsi" w:hAnsiTheme="minorHAnsi"/>
          <w:color w:val="auto"/>
        </w:rPr>
        <w:t xml:space="preserve">. Sabemos que este proceso es de aprendizaje, sobre todo en sujetos que no tienen el cerebro totalmente conformado. En la medida en la que el niño se acostumbra a la falta de expresión de los sentimientos o no sabe cómo se sienten los demás pues </w:t>
      </w:r>
      <w:r w:rsidRPr="00E217FD">
        <w:rPr>
          <w:rFonts w:asciiTheme="minorHAnsi" w:hAnsiTheme="minorHAnsi"/>
          <w:color w:val="auto"/>
          <w:u w:val="single"/>
        </w:rPr>
        <w:t>no se expresan</w:t>
      </w:r>
      <w:r w:rsidRPr="00912D24">
        <w:rPr>
          <w:rFonts w:asciiTheme="minorHAnsi" w:hAnsiTheme="minorHAnsi"/>
          <w:color w:val="auto"/>
        </w:rPr>
        <w:t xml:space="preserve">, </w:t>
      </w:r>
      <w:r w:rsidRPr="00E217FD">
        <w:rPr>
          <w:rFonts w:asciiTheme="minorHAnsi" w:hAnsiTheme="minorHAnsi"/>
          <w:color w:val="auto"/>
          <w:u w:val="single"/>
        </w:rPr>
        <w:t>desarrolla una falta de comunicación</w:t>
      </w:r>
      <w:r w:rsidRPr="00912D24">
        <w:rPr>
          <w:rFonts w:asciiTheme="minorHAnsi" w:hAnsiTheme="minorHAnsi"/>
          <w:color w:val="auto"/>
        </w:rPr>
        <w:t xml:space="preserve"> consigo mismo y con los demás, de modo que </w:t>
      </w:r>
      <w:r w:rsidRPr="00E217FD">
        <w:rPr>
          <w:rFonts w:asciiTheme="minorHAnsi" w:hAnsiTheme="minorHAnsi"/>
          <w:color w:val="auto"/>
          <w:u w:val="single"/>
        </w:rPr>
        <w:t>no sabe interpretar emociones</w:t>
      </w:r>
      <w:r w:rsidRPr="00912D24">
        <w:rPr>
          <w:rFonts w:asciiTheme="minorHAnsi" w:hAnsiTheme="minorHAnsi"/>
          <w:color w:val="auto"/>
        </w:rPr>
        <w:t xml:space="preserve"> ajenas y menos las suyas, en otras palabras </w:t>
      </w:r>
      <w:r w:rsidRPr="00E217FD">
        <w:rPr>
          <w:rFonts w:asciiTheme="minorHAnsi" w:hAnsiTheme="minorHAnsi"/>
          <w:color w:val="auto"/>
          <w:u w:val="single"/>
        </w:rPr>
        <w:t>deteriora el nivel de su inteligencia emocional</w:t>
      </w:r>
      <w:r w:rsidRPr="00912D24">
        <w:rPr>
          <w:rFonts w:asciiTheme="minorHAnsi" w:hAnsiTheme="minorHAnsi"/>
          <w:color w:val="auto"/>
        </w:rPr>
        <w:t xml:space="preserve"> con los peligros que ello conlleva para sí mismo y para los demás.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7.</w:t>
      </w:r>
      <w:r w:rsidRPr="00912D24">
        <w:rPr>
          <w:rFonts w:asciiTheme="minorHAnsi" w:hAnsiTheme="minorHAnsi"/>
          <w:color w:val="auto"/>
        </w:rPr>
        <w:t xml:space="preserve"> </w:t>
      </w:r>
      <w:r w:rsidRPr="00E217FD">
        <w:rPr>
          <w:rFonts w:asciiTheme="minorHAnsi" w:hAnsiTheme="minorHAnsi"/>
          <w:color w:val="auto"/>
          <w:u w:val="single"/>
        </w:rPr>
        <w:t>Bajo rendimiento y poca concentración</w:t>
      </w:r>
      <w:r w:rsidRPr="00912D24">
        <w:rPr>
          <w:rFonts w:asciiTheme="minorHAnsi" w:hAnsiTheme="minorHAnsi"/>
          <w:color w:val="auto"/>
        </w:rPr>
        <w:t xml:space="preserve">. De acuerdo con la investigación realizada por Domínguez F et al (1996), se genera un </w:t>
      </w:r>
      <w:r w:rsidRPr="00E217FD">
        <w:rPr>
          <w:rFonts w:asciiTheme="minorHAnsi" w:hAnsiTheme="minorHAnsi"/>
          <w:color w:val="auto"/>
          <w:u w:val="single"/>
        </w:rPr>
        <w:t>daño en el cerebro y en el funcionamiento neuronal</w:t>
      </w:r>
      <w:r w:rsidRPr="00E217FD">
        <w:rPr>
          <w:rFonts w:asciiTheme="minorHAnsi" w:hAnsiTheme="minorHAnsi"/>
          <w:color w:val="auto"/>
        </w:rPr>
        <w:t>,</w:t>
      </w:r>
      <w:r w:rsidRPr="00912D24">
        <w:rPr>
          <w:rFonts w:asciiTheme="minorHAnsi" w:hAnsiTheme="minorHAnsi"/>
          <w:color w:val="auto"/>
        </w:rPr>
        <w:t xml:space="preserve"> lo cual puede ocasionar </w:t>
      </w:r>
      <w:r w:rsidRPr="00E217FD">
        <w:rPr>
          <w:rFonts w:asciiTheme="minorHAnsi" w:hAnsiTheme="minorHAnsi"/>
          <w:color w:val="auto"/>
          <w:u w:val="single"/>
        </w:rPr>
        <w:t>reducción en su capacidad de aprendizaje</w:t>
      </w:r>
      <w:r w:rsidRPr="00912D24">
        <w:rPr>
          <w:rFonts w:asciiTheme="minorHAnsi" w:hAnsiTheme="minorHAnsi"/>
          <w:color w:val="auto"/>
        </w:rPr>
        <w:t xml:space="preserve">, </w:t>
      </w:r>
      <w:r w:rsidRPr="00E217FD">
        <w:rPr>
          <w:rFonts w:asciiTheme="minorHAnsi" w:hAnsiTheme="minorHAnsi"/>
          <w:color w:val="auto"/>
          <w:u w:val="single"/>
        </w:rPr>
        <w:t>retención, memoria y alteración del área del hipocampo</w:t>
      </w:r>
      <w:r w:rsidRPr="00912D24">
        <w:rPr>
          <w:rFonts w:asciiTheme="minorHAnsi" w:hAnsiTheme="minorHAnsi"/>
          <w:color w:val="auto"/>
        </w:rPr>
        <w:t xml:space="preserve">, responsable también del aspecto emotivo.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8.</w:t>
      </w:r>
      <w:r w:rsidRPr="00912D24">
        <w:rPr>
          <w:rFonts w:asciiTheme="minorHAnsi" w:hAnsiTheme="minorHAnsi"/>
          <w:color w:val="auto"/>
        </w:rPr>
        <w:t xml:space="preserve"> </w:t>
      </w:r>
      <w:r w:rsidRPr="00E217FD">
        <w:rPr>
          <w:rFonts w:asciiTheme="minorHAnsi" w:hAnsiTheme="minorHAnsi"/>
          <w:color w:val="auto"/>
          <w:u w:val="single"/>
        </w:rPr>
        <w:t>Mobbing escolar</w:t>
      </w:r>
      <w:r w:rsidRPr="00912D24">
        <w:rPr>
          <w:rFonts w:asciiTheme="minorHAnsi" w:hAnsiTheme="minorHAnsi"/>
          <w:color w:val="auto"/>
        </w:rPr>
        <w:t xml:space="preserve">. El hecho de clasificar a los niños en sanos o enfermos, hace que entre ellos se clasifiquen de ese modo. Dado que las pruebas PCR arrojan muchos falsos positivos, quien era aceptado en un principio, de repente deja de serlo. La </w:t>
      </w:r>
      <w:r w:rsidRPr="00E217FD">
        <w:rPr>
          <w:rFonts w:asciiTheme="minorHAnsi" w:hAnsiTheme="minorHAnsi"/>
          <w:color w:val="auto"/>
          <w:u w:val="single"/>
        </w:rPr>
        <w:t>convivencia entre los niños se realiza partiendo del miedo</w:t>
      </w:r>
      <w:r w:rsidRPr="00912D24">
        <w:rPr>
          <w:rFonts w:asciiTheme="minorHAnsi" w:hAnsiTheme="minorHAnsi"/>
          <w:color w:val="auto"/>
        </w:rPr>
        <w:t xml:space="preserve"> y el colegio, en vez de ser un lugar de aprendizaje y recreo para la mente, se convierte en una pesadilla que puede provocar </w:t>
      </w:r>
      <w:r w:rsidRPr="00E217FD">
        <w:rPr>
          <w:rFonts w:asciiTheme="minorHAnsi" w:hAnsiTheme="minorHAnsi"/>
          <w:color w:val="auto"/>
          <w:u w:val="single"/>
        </w:rPr>
        <w:t>episodios de violencia</w:t>
      </w:r>
      <w:r w:rsidRPr="00912D24">
        <w:rPr>
          <w:rFonts w:asciiTheme="minorHAnsi" w:hAnsiTheme="minorHAnsi"/>
          <w:color w:val="auto"/>
        </w:rPr>
        <w:t xml:space="preserve"> entre los compañeros, máxime cuando ya no se le ve el rostro, es decir, que cualquier puede ser tu peor enemigo por el simple hecho de llevar un bozal. Todo ello supone </w:t>
      </w:r>
      <w:r w:rsidRPr="00E217FD">
        <w:rPr>
          <w:rFonts w:asciiTheme="minorHAnsi" w:hAnsiTheme="minorHAnsi"/>
          <w:color w:val="auto"/>
          <w:u w:val="single"/>
        </w:rPr>
        <w:t>un auténtico maltrato al menor</w:t>
      </w:r>
      <w:r w:rsidRPr="00912D24">
        <w:rPr>
          <w:rFonts w:asciiTheme="minorHAnsi" w:hAnsiTheme="minorHAnsi"/>
          <w:color w:val="auto"/>
        </w:rPr>
        <w:t xml:space="preserve"> y genera un clima de </w:t>
      </w:r>
      <w:r w:rsidRPr="00E217FD">
        <w:rPr>
          <w:rFonts w:asciiTheme="minorHAnsi" w:hAnsiTheme="minorHAnsi"/>
          <w:color w:val="auto"/>
          <w:u w:val="single"/>
        </w:rPr>
        <w:t>violencia y desconfianza</w:t>
      </w:r>
      <w:r w:rsidRPr="00912D24">
        <w:rPr>
          <w:rFonts w:asciiTheme="minorHAnsi" w:hAnsiTheme="minorHAnsi"/>
          <w:color w:val="auto"/>
        </w:rPr>
        <w:t xml:space="preserve"> entre los compañeros de clase que puede crecer exponencialmente. Es decir, </w:t>
      </w:r>
      <w:r w:rsidRPr="00E217FD">
        <w:rPr>
          <w:rFonts w:asciiTheme="minorHAnsi" w:hAnsiTheme="minorHAnsi"/>
          <w:color w:val="auto"/>
          <w:u w:val="single"/>
        </w:rPr>
        <w:t>es la semilla del desprecio humano</w:t>
      </w:r>
      <w:r w:rsidRPr="00912D24">
        <w:rPr>
          <w:rFonts w:asciiTheme="minorHAnsi" w:hAnsiTheme="minorHAnsi"/>
          <w:color w:val="auto"/>
        </w:rPr>
        <w:t xml:space="preserve">, algo que muy bien supo trabajar Adolf Hitler. </w:t>
      </w:r>
    </w:p>
    <w:p w:rsidR="00912D24" w:rsidRPr="00912D24" w:rsidRDefault="00912D24" w:rsidP="00AF3D6C">
      <w:pPr>
        <w:pStyle w:val="Default"/>
        <w:jc w:val="both"/>
        <w:rPr>
          <w:rFonts w:asciiTheme="minorHAnsi" w:hAnsiTheme="minorHAnsi"/>
          <w:color w:val="auto"/>
        </w:rPr>
      </w:pPr>
      <w:r w:rsidRPr="00912D24">
        <w:rPr>
          <w:rFonts w:asciiTheme="minorHAnsi" w:hAnsiTheme="minorHAnsi"/>
          <w:b/>
          <w:color w:val="auto"/>
        </w:rPr>
        <w:t>9.</w:t>
      </w:r>
      <w:r w:rsidRPr="00912D24">
        <w:rPr>
          <w:rFonts w:asciiTheme="minorHAnsi" w:hAnsiTheme="minorHAnsi"/>
          <w:color w:val="auto"/>
        </w:rPr>
        <w:t xml:space="preserve"> </w:t>
      </w:r>
      <w:r w:rsidRPr="00E217FD">
        <w:rPr>
          <w:rFonts w:asciiTheme="minorHAnsi" w:hAnsiTheme="minorHAnsi"/>
          <w:color w:val="auto"/>
          <w:u w:val="single"/>
        </w:rPr>
        <w:t>Deficiencia en el desarrollo de las capacidades sociales</w:t>
      </w:r>
      <w:r w:rsidRPr="00912D24">
        <w:rPr>
          <w:rFonts w:asciiTheme="minorHAnsi" w:hAnsiTheme="minorHAnsi"/>
          <w:color w:val="auto"/>
        </w:rPr>
        <w:t xml:space="preserve">. En la medida en que el infante no se relaciona con los demás y de hacerlo realiza esta acción con miedo, su </w:t>
      </w:r>
      <w:r w:rsidRPr="00E217FD">
        <w:rPr>
          <w:rFonts w:asciiTheme="minorHAnsi" w:hAnsiTheme="minorHAnsi"/>
          <w:color w:val="auto"/>
          <w:u w:val="single"/>
        </w:rPr>
        <w:t>inteligencia social se ve limitada</w:t>
      </w:r>
      <w:r w:rsidRPr="00912D24">
        <w:rPr>
          <w:rFonts w:asciiTheme="minorHAnsi" w:hAnsiTheme="minorHAnsi"/>
          <w:color w:val="auto"/>
        </w:rPr>
        <w:t xml:space="preserve"> en su desarrollo. Puede dar prioridad a aspectos irrelevantes como la distancia de seguridad, si emplea o no la mascarilla o puede dejarse de llevar por los mensajes erróneos tanto de los padres como de los medios de comunicación y otros agentes sociales. Ello provoca una </w:t>
      </w:r>
      <w:r w:rsidRPr="00E217FD">
        <w:rPr>
          <w:rFonts w:asciiTheme="minorHAnsi" w:hAnsiTheme="minorHAnsi"/>
          <w:color w:val="auto"/>
          <w:u w:val="single"/>
        </w:rPr>
        <w:t>incomunicación con su ego</w:t>
      </w:r>
      <w:r w:rsidRPr="00912D24">
        <w:rPr>
          <w:rFonts w:asciiTheme="minorHAnsi" w:hAnsiTheme="minorHAnsi"/>
          <w:color w:val="auto"/>
        </w:rPr>
        <w:t xml:space="preserve"> más profundo y, finalmente, ocasiona </w:t>
      </w:r>
      <w:r w:rsidRPr="005E20AE">
        <w:rPr>
          <w:rFonts w:asciiTheme="minorHAnsi" w:hAnsiTheme="minorHAnsi"/>
          <w:color w:val="auto"/>
          <w:u w:val="single"/>
        </w:rPr>
        <w:t>dificultades en</w:t>
      </w:r>
      <w:r w:rsidRPr="00E217FD">
        <w:rPr>
          <w:rFonts w:asciiTheme="minorHAnsi" w:hAnsiTheme="minorHAnsi"/>
          <w:color w:val="auto"/>
          <w:u w:val="single"/>
        </w:rPr>
        <w:t xml:space="preserve"> las relaciones interpersonales</w:t>
      </w:r>
      <w:r w:rsidRPr="00912D24">
        <w:rPr>
          <w:rFonts w:asciiTheme="minorHAnsi" w:hAnsiTheme="minorHAnsi"/>
          <w:color w:val="auto"/>
        </w:rPr>
        <w:t xml:space="preserve"> que pueden acompañarlos a lo largo de toda su existencia. </w:t>
      </w:r>
    </w:p>
    <w:p w:rsidR="00AF3D6C" w:rsidRPr="00E217FD" w:rsidRDefault="00912D24" w:rsidP="00AF3D6C">
      <w:pPr>
        <w:pStyle w:val="Default"/>
        <w:jc w:val="both"/>
        <w:rPr>
          <w:rFonts w:asciiTheme="minorHAnsi" w:hAnsiTheme="minorHAnsi"/>
          <w:color w:val="auto"/>
          <w:u w:val="single"/>
        </w:rPr>
      </w:pPr>
      <w:r w:rsidRPr="00912D24">
        <w:rPr>
          <w:rFonts w:asciiTheme="minorHAnsi" w:hAnsiTheme="minorHAnsi"/>
          <w:b/>
          <w:color w:val="auto"/>
        </w:rPr>
        <w:t>10.</w:t>
      </w:r>
      <w:r w:rsidRPr="00912D24">
        <w:rPr>
          <w:rFonts w:asciiTheme="minorHAnsi" w:hAnsiTheme="minorHAnsi"/>
          <w:color w:val="auto"/>
        </w:rPr>
        <w:t xml:space="preserve"> </w:t>
      </w:r>
      <w:r w:rsidRPr="00E217FD">
        <w:rPr>
          <w:rFonts w:asciiTheme="minorHAnsi" w:hAnsiTheme="minorHAnsi"/>
          <w:color w:val="auto"/>
          <w:u w:val="single"/>
        </w:rPr>
        <w:t>Asociación cognitiva del uso de la mascarilla con el entorno</w:t>
      </w:r>
      <w:r w:rsidRPr="00912D24">
        <w:rPr>
          <w:rFonts w:asciiTheme="minorHAnsi" w:hAnsiTheme="minorHAnsi"/>
          <w:color w:val="auto"/>
        </w:rPr>
        <w:t xml:space="preserve">. En un sistema legal que obliga a los padres a colocársela, los alumnos son revisados en la temperatura de manera obsesiva, si dan positivos en PCR son retirados del aula como si fuera un espécimen aparte y que presiona a los progenitores para cumplir las normas so pena de ser castigados, el niño asocia el uso del bozal a todo ese entorno que apenas entiende. Sabe que existen unas leyes de obligado cumplimiento, conoce bien que sus </w:t>
      </w:r>
      <w:r w:rsidR="00AF3D6C">
        <w:rPr>
          <w:rFonts w:asciiTheme="minorHAnsi" w:hAnsiTheme="minorHAnsi"/>
          <w:color w:val="auto"/>
        </w:rPr>
        <w:t xml:space="preserve"> </w:t>
      </w:r>
      <w:r w:rsidR="00AF3D6C" w:rsidRPr="00AF3D6C">
        <w:rPr>
          <w:rFonts w:asciiTheme="minorHAnsi" w:hAnsiTheme="minorHAnsi"/>
          <w:color w:val="auto"/>
        </w:rPr>
        <w:t xml:space="preserve">padres han de seguirlas y siente la tensión emocional en casa, lo que le añade un malestar añadido. De este modo, el uso del bozal se convierte en señal inequívoca de que todo está bien. El peligro de ello reside en que se convierta en el motivo de creer </w:t>
      </w:r>
      <w:r w:rsidR="00AF3D6C" w:rsidRPr="00AF3D6C">
        <w:rPr>
          <w:rFonts w:asciiTheme="minorHAnsi" w:hAnsiTheme="minorHAnsi"/>
          <w:color w:val="auto"/>
        </w:rPr>
        <w:lastRenderedPageBreak/>
        <w:t xml:space="preserve">que se encuentra en su zona de seguridad y confort, lo que </w:t>
      </w:r>
      <w:r w:rsidR="00AF3D6C" w:rsidRPr="00E217FD">
        <w:rPr>
          <w:rFonts w:asciiTheme="minorHAnsi" w:hAnsiTheme="minorHAnsi"/>
          <w:color w:val="auto"/>
          <w:u w:val="single"/>
        </w:rPr>
        <w:t xml:space="preserve">intensifica todos los aspectos antes señalados. </w:t>
      </w:r>
    </w:p>
    <w:p w:rsidR="00AF3D6C" w:rsidRPr="00AF3D6C" w:rsidRDefault="00AF3D6C" w:rsidP="00AF3D6C">
      <w:pPr>
        <w:pStyle w:val="Default"/>
        <w:jc w:val="both"/>
        <w:rPr>
          <w:rFonts w:asciiTheme="minorHAnsi" w:hAnsiTheme="minorHAnsi"/>
          <w:color w:val="auto"/>
        </w:rPr>
      </w:pPr>
      <w:r w:rsidRPr="00AF3D6C">
        <w:rPr>
          <w:rFonts w:asciiTheme="minorHAnsi" w:hAnsiTheme="minorHAnsi"/>
          <w:color w:val="auto"/>
        </w:rPr>
        <w:t xml:space="preserve">En ningún documento se demuestra que los niños sean infecciosos, tampoco que necesitan mascarillas. Las únicas personas que las necesitan son los médicos y el personal sanitario que se ve expuesto a diversas enfermedades, pero nunca para las personas sanas ni para las enfermas. </w:t>
      </w:r>
      <w:r w:rsidRPr="00FA6DF3">
        <w:rPr>
          <w:rFonts w:asciiTheme="minorHAnsi" w:hAnsiTheme="minorHAnsi"/>
          <w:color w:val="auto"/>
          <w:u w:val="single"/>
        </w:rPr>
        <w:t>Nuestro cuerpo necesita respirar</w:t>
      </w:r>
      <w:r w:rsidRPr="00AF3D6C">
        <w:rPr>
          <w:rFonts w:asciiTheme="minorHAnsi" w:hAnsiTheme="minorHAnsi"/>
          <w:color w:val="auto"/>
        </w:rPr>
        <w:t xml:space="preserve">, sentirse relajado. En ningún momento de la historia, salvo en el actual, se ha experimentado con poner bozales a los más pequeños. </w:t>
      </w:r>
      <w:r w:rsidRPr="00FA6DF3">
        <w:rPr>
          <w:rFonts w:asciiTheme="minorHAnsi" w:hAnsiTheme="minorHAnsi"/>
          <w:b/>
          <w:color w:val="auto"/>
        </w:rPr>
        <w:t>Esta nueva medida puede tener</w:t>
      </w:r>
      <w:r w:rsidR="00FA6DF3" w:rsidRPr="00FA6DF3">
        <w:rPr>
          <w:rFonts w:asciiTheme="minorHAnsi" w:hAnsiTheme="minorHAnsi"/>
          <w:b/>
          <w:color w:val="auto"/>
        </w:rPr>
        <w:t xml:space="preserve"> incalculables efectos negativos</w:t>
      </w:r>
      <w:r w:rsidRPr="00FA6DF3">
        <w:rPr>
          <w:rFonts w:asciiTheme="minorHAnsi" w:hAnsiTheme="minorHAnsi"/>
          <w:b/>
          <w:color w:val="auto"/>
        </w:rPr>
        <w:t xml:space="preserve">. </w:t>
      </w:r>
    </w:p>
    <w:p w:rsidR="00AF3D6C" w:rsidRPr="00AF3D6C" w:rsidRDefault="00AF3D6C" w:rsidP="00AF3D6C">
      <w:pPr>
        <w:pStyle w:val="Default"/>
        <w:jc w:val="both"/>
        <w:rPr>
          <w:rFonts w:asciiTheme="minorHAnsi" w:hAnsiTheme="minorHAnsi"/>
          <w:color w:val="auto"/>
        </w:rPr>
      </w:pPr>
      <w:r w:rsidRPr="00AF3D6C">
        <w:rPr>
          <w:rFonts w:asciiTheme="minorHAnsi" w:hAnsiTheme="minorHAnsi"/>
          <w:color w:val="auto"/>
        </w:rPr>
        <w:t xml:space="preserve">Por estos motivos, porque son claramente </w:t>
      </w:r>
      <w:r w:rsidRPr="00FA6DF3">
        <w:rPr>
          <w:rFonts w:asciiTheme="minorHAnsi" w:hAnsiTheme="minorHAnsi"/>
          <w:color w:val="auto"/>
          <w:u w:val="single"/>
        </w:rPr>
        <w:t>lesivos a sus derechos fundamentales</w:t>
      </w:r>
      <w:r w:rsidRPr="00AF3D6C">
        <w:rPr>
          <w:rFonts w:asciiTheme="minorHAnsi" w:hAnsiTheme="minorHAnsi"/>
          <w:color w:val="auto"/>
        </w:rPr>
        <w:t xml:space="preserve">, porque obligan a los padres a tomar medidas que </w:t>
      </w:r>
      <w:r w:rsidRPr="00FA6DF3">
        <w:rPr>
          <w:rFonts w:asciiTheme="minorHAnsi" w:hAnsiTheme="minorHAnsi"/>
          <w:color w:val="auto"/>
          <w:u w:val="single"/>
        </w:rPr>
        <w:t>no les favorecen</w:t>
      </w:r>
      <w:r w:rsidRPr="00AF3D6C">
        <w:rPr>
          <w:rFonts w:asciiTheme="minorHAnsi" w:hAnsiTheme="minorHAnsi"/>
          <w:color w:val="auto"/>
        </w:rPr>
        <w:t xml:space="preserve">, so pena de tener problemas legales, lo cual va en contra de la dignidad de las personas y las normas más básicas en ese sentido en nuestra </w:t>
      </w:r>
      <w:r w:rsidRPr="00FA6DF3">
        <w:rPr>
          <w:rFonts w:asciiTheme="minorHAnsi" w:hAnsiTheme="minorHAnsi"/>
          <w:color w:val="auto"/>
          <w:u w:val="single"/>
        </w:rPr>
        <w:t>constituci</w:t>
      </w:r>
      <w:r w:rsidR="00FA6DF3" w:rsidRPr="00FA6DF3">
        <w:rPr>
          <w:rFonts w:asciiTheme="minorHAnsi" w:hAnsiTheme="minorHAnsi"/>
          <w:color w:val="auto"/>
          <w:u w:val="single"/>
        </w:rPr>
        <w:t>ón y leyes justas</w:t>
      </w:r>
      <w:r w:rsidR="00AD4329">
        <w:rPr>
          <w:rFonts w:asciiTheme="minorHAnsi" w:hAnsiTheme="minorHAnsi"/>
          <w:color w:val="auto"/>
        </w:rPr>
        <w:t>, solicito</w:t>
      </w:r>
      <w:r w:rsidRPr="00AF3D6C">
        <w:rPr>
          <w:rFonts w:asciiTheme="minorHAnsi" w:hAnsiTheme="minorHAnsi"/>
          <w:color w:val="auto"/>
        </w:rPr>
        <w:t xml:space="preserve"> que mi hijo no se ponga mascarilla en clase ni en el centro educativo. Reclamo mi derecho para proteger su integridad física, emocional y psicológica como sujeto que tiene la patria potestad. Del mismo modo, exijo mi derecho, valga la redundancia, a </w:t>
      </w:r>
      <w:r w:rsidRPr="00FA6DF3">
        <w:rPr>
          <w:rFonts w:asciiTheme="minorHAnsi" w:hAnsiTheme="minorHAnsi"/>
          <w:color w:val="auto"/>
          <w:u w:val="single"/>
        </w:rPr>
        <w:t>incumplir aquellas normas que sean claramente lesivas</w:t>
      </w:r>
      <w:r w:rsidRPr="00AF3D6C">
        <w:rPr>
          <w:rFonts w:asciiTheme="minorHAnsi" w:hAnsiTheme="minorHAnsi"/>
          <w:color w:val="auto"/>
        </w:rPr>
        <w:t xml:space="preserve"> para los derechos fundamentales de mi hijo o hija. </w:t>
      </w:r>
    </w:p>
    <w:p w:rsidR="00AF3D6C" w:rsidRDefault="00AF3D6C" w:rsidP="00AF3D6C">
      <w:pPr>
        <w:pStyle w:val="Default"/>
        <w:jc w:val="both"/>
        <w:rPr>
          <w:rFonts w:asciiTheme="minorHAnsi" w:hAnsiTheme="minorHAnsi"/>
          <w:color w:val="auto"/>
        </w:rPr>
      </w:pPr>
    </w:p>
    <w:p w:rsidR="00AF3D6C" w:rsidRPr="00AF3D6C" w:rsidRDefault="00AF3D6C" w:rsidP="00AF3D6C">
      <w:pPr>
        <w:pStyle w:val="Default"/>
        <w:jc w:val="both"/>
        <w:rPr>
          <w:rFonts w:asciiTheme="minorHAnsi" w:hAnsiTheme="minorHAnsi"/>
          <w:color w:val="auto"/>
        </w:rPr>
      </w:pPr>
      <w:r w:rsidRPr="00AF3D6C">
        <w:rPr>
          <w:rFonts w:asciiTheme="minorHAnsi" w:hAnsiTheme="minorHAnsi"/>
          <w:color w:val="auto"/>
        </w:rPr>
        <w:t xml:space="preserve">Firmado. </w:t>
      </w:r>
    </w:p>
    <w:p w:rsidR="00AF3D6C" w:rsidRDefault="00AF3D6C" w:rsidP="00AF3D6C">
      <w:pPr>
        <w:autoSpaceDE w:val="0"/>
        <w:autoSpaceDN w:val="0"/>
        <w:adjustRightInd w:val="0"/>
        <w:spacing w:after="0" w:line="240" w:lineRule="auto"/>
        <w:jc w:val="both"/>
        <w:rPr>
          <w:sz w:val="24"/>
          <w:szCs w:val="24"/>
        </w:rPr>
      </w:pPr>
    </w:p>
    <w:p w:rsidR="005F41A5" w:rsidRDefault="00AF3D6C" w:rsidP="00AF3D6C">
      <w:pPr>
        <w:autoSpaceDE w:val="0"/>
        <w:autoSpaceDN w:val="0"/>
        <w:adjustRightInd w:val="0"/>
        <w:spacing w:after="0" w:line="240" w:lineRule="auto"/>
        <w:jc w:val="both"/>
        <w:rPr>
          <w:sz w:val="24"/>
          <w:szCs w:val="24"/>
        </w:rPr>
      </w:pPr>
      <w:r w:rsidRPr="00AF3D6C">
        <w:rPr>
          <w:sz w:val="24"/>
          <w:szCs w:val="24"/>
        </w:rPr>
        <w:t>Psicólog@s por la verdad.</w:t>
      </w:r>
    </w:p>
    <w:p w:rsidR="00AF3D6C" w:rsidRDefault="00AF3D6C" w:rsidP="00AF3D6C">
      <w:pPr>
        <w:autoSpaceDE w:val="0"/>
        <w:autoSpaceDN w:val="0"/>
        <w:adjustRightInd w:val="0"/>
        <w:spacing w:after="0" w:line="240" w:lineRule="auto"/>
        <w:jc w:val="both"/>
        <w:rPr>
          <w:sz w:val="24"/>
          <w:szCs w:val="24"/>
        </w:rPr>
      </w:pPr>
    </w:p>
    <w:p w:rsidR="00AF3D6C" w:rsidRDefault="00AF3D6C" w:rsidP="00AF3D6C">
      <w:pPr>
        <w:autoSpaceDE w:val="0"/>
        <w:autoSpaceDN w:val="0"/>
        <w:adjustRightInd w:val="0"/>
        <w:spacing w:after="0" w:line="240" w:lineRule="auto"/>
        <w:jc w:val="both"/>
        <w:rPr>
          <w:sz w:val="24"/>
          <w:szCs w:val="24"/>
        </w:rPr>
      </w:pPr>
    </w:p>
    <w:p w:rsidR="00AF3D6C" w:rsidRDefault="00AF3D6C" w:rsidP="00AF3D6C">
      <w:pPr>
        <w:autoSpaceDE w:val="0"/>
        <w:autoSpaceDN w:val="0"/>
        <w:adjustRightInd w:val="0"/>
        <w:spacing w:after="0" w:line="240" w:lineRule="auto"/>
        <w:jc w:val="both"/>
        <w:rPr>
          <w:sz w:val="24"/>
          <w:szCs w:val="24"/>
        </w:rPr>
      </w:pPr>
    </w:p>
    <w:p w:rsidR="00AF3D6C" w:rsidRDefault="00AF3D6C" w:rsidP="00AF3D6C">
      <w:pPr>
        <w:autoSpaceDE w:val="0"/>
        <w:autoSpaceDN w:val="0"/>
        <w:adjustRightInd w:val="0"/>
        <w:spacing w:after="0" w:line="240" w:lineRule="auto"/>
        <w:jc w:val="both"/>
        <w:rPr>
          <w:sz w:val="24"/>
          <w:szCs w:val="24"/>
        </w:rPr>
      </w:pPr>
    </w:p>
    <w:p w:rsidR="00AF3D6C" w:rsidRDefault="00AF3D6C" w:rsidP="00AF3D6C">
      <w:pPr>
        <w:autoSpaceDE w:val="0"/>
        <w:autoSpaceDN w:val="0"/>
        <w:adjustRightInd w:val="0"/>
        <w:spacing w:after="0" w:line="240" w:lineRule="auto"/>
        <w:jc w:val="both"/>
        <w:rPr>
          <w:sz w:val="24"/>
          <w:szCs w:val="24"/>
        </w:rPr>
      </w:pPr>
    </w:p>
    <w:p w:rsidR="00AF3D6C" w:rsidRPr="004E64C1" w:rsidRDefault="00AF3D6C" w:rsidP="00AF3D6C">
      <w:pPr>
        <w:pStyle w:val="Default"/>
        <w:rPr>
          <w:rFonts w:asciiTheme="minorHAnsi" w:hAnsiTheme="minorHAnsi"/>
          <w:lang w:val="en-US"/>
        </w:rPr>
      </w:pPr>
      <w:r w:rsidRPr="004E64C1">
        <w:rPr>
          <w:rFonts w:asciiTheme="minorHAnsi" w:hAnsiTheme="minorHAnsi"/>
          <w:lang w:val="en-US"/>
        </w:rPr>
        <w:t xml:space="preserve">FUENTES </w:t>
      </w:r>
    </w:p>
    <w:p w:rsidR="00AF3D6C" w:rsidRPr="004E64C1" w:rsidRDefault="00AF3D6C" w:rsidP="00AF3D6C">
      <w:pPr>
        <w:pStyle w:val="Default"/>
        <w:rPr>
          <w:rFonts w:asciiTheme="minorHAnsi" w:hAnsiTheme="minorHAnsi"/>
          <w:lang w:val="en-US"/>
        </w:rPr>
      </w:pPr>
    </w:p>
    <w:p w:rsidR="00AF3D6C" w:rsidRPr="004E64C1" w:rsidRDefault="00AF3D6C" w:rsidP="00AF3D6C">
      <w:pPr>
        <w:pStyle w:val="Default"/>
        <w:rPr>
          <w:rFonts w:asciiTheme="minorHAnsi" w:hAnsiTheme="minorHAnsi"/>
          <w:b/>
          <w:bCs/>
          <w:lang w:val="en-US"/>
        </w:rPr>
      </w:pPr>
      <w:r w:rsidRPr="004E64C1">
        <w:rPr>
          <w:rFonts w:asciiTheme="minorHAnsi" w:hAnsiTheme="minorHAnsi"/>
          <w:lang w:val="en-US"/>
        </w:rPr>
        <w:t xml:space="preserve">Jonathan J.Y. Ong, FRCP; Chandra Bharatendu, MRCP; Yihui Goh, MRCP; Jonathan Z.Y. Tang, MRCEM; Kenneth W.X. Sooi, MRCP; Yi Lin Tan, MBBS; Benjamin Y.Q. Tan, MRCP; Hock-Luen Teoh, MRCP; Shi T. Ong, BSc; David M. Allen, FAMS; Vijay K. Sharma, MRCP (2020), </w:t>
      </w:r>
      <w:r w:rsidRPr="004E64C1">
        <w:rPr>
          <w:rFonts w:asciiTheme="minorHAnsi" w:hAnsiTheme="minorHAnsi"/>
          <w:b/>
          <w:bCs/>
          <w:lang w:val="en-US"/>
        </w:rPr>
        <w:t xml:space="preserve">Headaches Associated With Personal Protective Equipment – A Cross-Sectional Study Among Frontline Healthcare Workers During COVID- 19. </w:t>
      </w:r>
    </w:p>
    <w:p w:rsidR="00AF3D6C" w:rsidRPr="004E64C1" w:rsidRDefault="00AF3D6C" w:rsidP="00AF3D6C">
      <w:pPr>
        <w:pStyle w:val="Default"/>
        <w:rPr>
          <w:rFonts w:asciiTheme="minorHAnsi" w:hAnsiTheme="minorHAnsi"/>
          <w:lang w:val="en-US"/>
        </w:rPr>
      </w:pPr>
    </w:p>
    <w:p w:rsidR="00AF3D6C" w:rsidRPr="004E64C1" w:rsidRDefault="00AF3D6C" w:rsidP="00AF3D6C">
      <w:pPr>
        <w:pStyle w:val="Default"/>
        <w:rPr>
          <w:rFonts w:asciiTheme="minorHAnsi" w:hAnsiTheme="minorHAnsi"/>
          <w:lang w:val="en-US"/>
        </w:rPr>
      </w:pPr>
      <w:r w:rsidRPr="004E64C1">
        <w:rPr>
          <w:rFonts w:asciiTheme="minorHAnsi" w:hAnsiTheme="minorHAnsi"/>
          <w:lang w:val="en-US"/>
        </w:rPr>
        <w:t xml:space="preserve">Astrid M. Westendorfa Kathrin Skibbe Alexandra Adamczyka Jan Buera Robert Geffers Wiebke Hansen Eva Pastillea Verena Jendrossek (2017), </w:t>
      </w:r>
      <w:r w:rsidRPr="004E64C1">
        <w:rPr>
          <w:rFonts w:asciiTheme="minorHAnsi" w:hAnsiTheme="minorHAnsi"/>
          <w:b/>
          <w:bCs/>
          <w:lang w:val="en-US"/>
        </w:rPr>
        <w:t xml:space="preserve">Hypoxia Enhances Immunosuppression by </w:t>
      </w:r>
    </w:p>
    <w:p w:rsidR="00AF3D6C" w:rsidRPr="004E64C1" w:rsidRDefault="00AF3D6C" w:rsidP="00AF3D6C">
      <w:pPr>
        <w:pStyle w:val="Default"/>
        <w:rPr>
          <w:rFonts w:asciiTheme="minorHAnsi" w:hAnsiTheme="minorHAnsi"/>
          <w:lang w:val="en-US"/>
        </w:rPr>
      </w:pPr>
      <w:r w:rsidRPr="004E64C1">
        <w:rPr>
          <w:rFonts w:asciiTheme="minorHAnsi" w:hAnsiTheme="minorHAnsi"/>
          <w:b/>
          <w:bCs/>
          <w:lang w:val="en-US"/>
        </w:rPr>
        <w:t xml:space="preserve">+ </w:t>
      </w:r>
    </w:p>
    <w:p w:rsidR="00AF3D6C" w:rsidRPr="004E64C1" w:rsidRDefault="00AF3D6C" w:rsidP="00AF3D6C">
      <w:pPr>
        <w:pStyle w:val="Default"/>
        <w:rPr>
          <w:rFonts w:asciiTheme="minorHAnsi" w:hAnsiTheme="minorHAnsi"/>
          <w:lang w:val="en-US"/>
        </w:rPr>
      </w:pPr>
      <w:r w:rsidRPr="004E64C1">
        <w:rPr>
          <w:rFonts w:asciiTheme="minorHAnsi" w:hAnsiTheme="minorHAnsi"/>
          <w:b/>
          <w:bCs/>
          <w:lang w:val="en-US"/>
        </w:rPr>
        <w:t xml:space="preserve">Inhibiting CD4 Effector T Cell Function and Promoting Treg Activity, </w:t>
      </w:r>
      <w:r w:rsidRPr="004E64C1">
        <w:rPr>
          <w:rFonts w:asciiTheme="minorHAnsi" w:hAnsiTheme="minorHAnsi"/>
          <w:lang w:val="en-US"/>
        </w:rPr>
        <w:t xml:space="preserve">Institute of Medical Microbiology, </w:t>
      </w:r>
    </w:p>
    <w:p w:rsidR="00AF3D6C" w:rsidRPr="004E64C1" w:rsidRDefault="00AF3D6C" w:rsidP="00AF3D6C">
      <w:pPr>
        <w:pStyle w:val="Default"/>
        <w:rPr>
          <w:rFonts w:asciiTheme="minorHAnsi" w:hAnsiTheme="minorHAnsi"/>
          <w:lang w:val="en-US"/>
        </w:rPr>
      </w:pPr>
      <w:r w:rsidRPr="004E64C1">
        <w:rPr>
          <w:rFonts w:asciiTheme="minorHAnsi" w:hAnsiTheme="minorHAnsi"/>
          <w:lang w:val="en-US"/>
        </w:rPr>
        <w:t xml:space="preserve">University Hospital Essen, University of Duisburg-Essen, Essen, bGenome Analytics, Helmholtz Centre for Infection Research, Braunschweig, cInstitute of Cell Biology (Cancer Research), University Hospital Essen, University of Duisburg-Essen, Essen, Germany </w:t>
      </w:r>
    </w:p>
    <w:p w:rsidR="00AF3D6C" w:rsidRPr="004E64C1" w:rsidRDefault="00AF3D6C" w:rsidP="00AF3D6C">
      <w:pPr>
        <w:pStyle w:val="Default"/>
        <w:rPr>
          <w:rFonts w:asciiTheme="minorHAnsi" w:hAnsiTheme="minorHAnsi"/>
          <w:lang w:val="en-US"/>
        </w:rPr>
      </w:pPr>
    </w:p>
    <w:p w:rsidR="00AF3D6C" w:rsidRPr="004E64C1" w:rsidRDefault="00AF3D6C" w:rsidP="00AF3D6C">
      <w:pPr>
        <w:autoSpaceDE w:val="0"/>
        <w:autoSpaceDN w:val="0"/>
        <w:adjustRightInd w:val="0"/>
        <w:spacing w:after="0" w:line="240" w:lineRule="auto"/>
        <w:jc w:val="both"/>
        <w:rPr>
          <w:sz w:val="24"/>
          <w:szCs w:val="24"/>
          <w:lang w:val="en-US"/>
        </w:rPr>
      </w:pPr>
      <w:r w:rsidRPr="004E64C1">
        <w:rPr>
          <w:sz w:val="24"/>
          <w:szCs w:val="24"/>
          <w:lang w:val="en-US"/>
        </w:rPr>
        <w:t xml:space="preserve">M. W. SKINNER, B. A. SUTTON (2001), </w:t>
      </w:r>
      <w:r w:rsidRPr="004E64C1">
        <w:rPr>
          <w:b/>
          <w:bCs/>
          <w:sz w:val="24"/>
          <w:szCs w:val="24"/>
          <w:lang w:val="en-US"/>
        </w:rPr>
        <w:t xml:space="preserve">Do Anaesthetists Need to Wear Surgical Masks in the Operating Theatre? A Literature Review with Evidence-Based </w:t>
      </w:r>
      <w:r w:rsidRPr="004E64C1">
        <w:rPr>
          <w:b/>
          <w:bCs/>
          <w:sz w:val="24"/>
          <w:szCs w:val="24"/>
          <w:lang w:val="en-US"/>
        </w:rPr>
        <w:lastRenderedPageBreak/>
        <w:t>Recommendations</w:t>
      </w:r>
      <w:r w:rsidRPr="004E64C1">
        <w:rPr>
          <w:sz w:val="24"/>
          <w:szCs w:val="24"/>
          <w:lang w:val="en-US"/>
        </w:rPr>
        <w:t>. Department of Anaesthesia, North West Regional Hospital, Burnie, Tasmania</w:t>
      </w:r>
    </w:p>
    <w:p w:rsidR="00AF3D6C" w:rsidRPr="004E64C1" w:rsidRDefault="00AF3D6C" w:rsidP="00AF3D6C">
      <w:pPr>
        <w:pStyle w:val="Default"/>
        <w:rPr>
          <w:rFonts w:asciiTheme="minorHAnsi" w:hAnsiTheme="minorHAnsi"/>
          <w:lang w:val="en-US"/>
        </w:rPr>
      </w:pPr>
      <w:r w:rsidRPr="004E64C1">
        <w:rPr>
          <w:rFonts w:asciiTheme="minorHAnsi" w:hAnsiTheme="minorHAnsi"/>
          <w:lang w:val="en-US"/>
        </w:rPr>
        <w:t>Jian Hua Zhu, Shu Jin Lee, De Yun Wang, HeowPueh Lee (2014</w:t>
      </w:r>
      <w:r w:rsidRPr="004E64C1">
        <w:rPr>
          <w:rFonts w:asciiTheme="minorHAnsi" w:hAnsiTheme="minorHAnsi"/>
          <w:b/>
          <w:bCs/>
          <w:lang w:val="en-US"/>
        </w:rPr>
        <w:t xml:space="preserve">), Effects of long-duration wearing of N95 respirator and surgical facemask: a pilot study. </w:t>
      </w:r>
      <w:r w:rsidRPr="004E64C1">
        <w:rPr>
          <w:rFonts w:asciiTheme="minorHAnsi" w:hAnsiTheme="minorHAnsi"/>
          <w:lang w:val="en-US"/>
        </w:rPr>
        <w:t xml:space="preserve">Department of Mechanical Engineering, Singapore, Department of Mechanical Engineering, Singapore, 2Department of Surgery, National University Health System, Singapore, 3Department of Otolaryngology, National University of Singapore, Singapore, Department of Surgery, National University Health System, Singapore. </w:t>
      </w:r>
    </w:p>
    <w:p w:rsidR="00AF3D6C" w:rsidRPr="004E64C1" w:rsidRDefault="00AF3D6C" w:rsidP="00AF3D6C">
      <w:pPr>
        <w:pStyle w:val="Default"/>
        <w:rPr>
          <w:rFonts w:asciiTheme="minorHAnsi" w:hAnsiTheme="minorHAnsi"/>
          <w:lang w:val="en-US"/>
        </w:rPr>
      </w:pPr>
    </w:p>
    <w:p w:rsidR="00AF3D6C" w:rsidRDefault="00AF3D6C" w:rsidP="00AF3D6C">
      <w:pPr>
        <w:pStyle w:val="Default"/>
        <w:rPr>
          <w:rFonts w:asciiTheme="minorHAnsi" w:hAnsiTheme="minorHAnsi"/>
          <w:b/>
          <w:bCs/>
        </w:rPr>
      </w:pPr>
      <w:r w:rsidRPr="00AF3D6C">
        <w:rPr>
          <w:rFonts w:asciiTheme="minorHAnsi" w:hAnsiTheme="minorHAnsi"/>
        </w:rPr>
        <w:t xml:space="preserve">Colegio Oficial de Biólogos de Euskadi (2019), </w:t>
      </w:r>
      <w:r w:rsidRPr="00AF3D6C">
        <w:rPr>
          <w:rFonts w:asciiTheme="minorHAnsi" w:hAnsiTheme="minorHAnsi"/>
          <w:b/>
          <w:bCs/>
        </w:rPr>
        <w:t xml:space="preserve">Reflexiones del Decano del Colegio de biólogos de Euskadi sobre las medidas adoptadas en la crisis de la COVID-19. </w:t>
      </w:r>
    </w:p>
    <w:p w:rsidR="00AF3D6C" w:rsidRPr="00AF3D6C" w:rsidRDefault="00AF3D6C" w:rsidP="00AF3D6C">
      <w:pPr>
        <w:pStyle w:val="Default"/>
        <w:rPr>
          <w:rFonts w:asciiTheme="minorHAnsi" w:hAnsiTheme="minorHAnsi"/>
        </w:rPr>
      </w:pPr>
    </w:p>
    <w:p w:rsidR="00AF3D6C" w:rsidRPr="004E64C1" w:rsidRDefault="00AF3D6C" w:rsidP="00AF3D6C">
      <w:pPr>
        <w:pStyle w:val="Default"/>
        <w:rPr>
          <w:rFonts w:asciiTheme="minorHAnsi" w:hAnsiTheme="minorHAnsi"/>
          <w:lang w:val="en-US"/>
        </w:rPr>
      </w:pPr>
      <w:r w:rsidRPr="004E64C1">
        <w:rPr>
          <w:rFonts w:asciiTheme="minorHAnsi" w:hAnsiTheme="minorHAnsi"/>
          <w:lang w:val="en-US"/>
        </w:rPr>
        <w:t xml:space="preserve">Astrid M. Westendorf, et al. </w:t>
      </w:r>
      <w:r w:rsidRPr="00924A25">
        <w:rPr>
          <w:rFonts w:asciiTheme="minorHAnsi" w:hAnsiTheme="minorHAnsi"/>
          <w:lang w:val="en-US"/>
        </w:rPr>
        <w:t xml:space="preserve">(2017). </w:t>
      </w:r>
      <w:r w:rsidRPr="004E64C1">
        <w:rPr>
          <w:rFonts w:asciiTheme="minorHAnsi" w:hAnsiTheme="minorHAnsi"/>
          <w:b/>
          <w:bCs/>
          <w:lang w:val="en-US"/>
        </w:rPr>
        <w:t>Hypoxia Enhances Immunosuppression by Inhibiting CD4+ Effector T Cell Function and Promoting Treg Activity</w:t>
      </w:r>
      <w:r w:rsidRPr="004E64C1">
        <w:rPr>
          <w:rFonts w:asciiTheme="minorHAnsi" w:hAnsiTheme="minorHAnsi"/>
          <w:b/>
          <w:bCs/>
          <w:i/>
          <w:iCs/>
          <w:lang w:val="en-US"/>
        </w:rPr>
        <w:t xml:space="preserve">. </w:t>
      </w:r>
      <w:r w:rsidRPr="004E64C1">
        <w:rPr>
          <w:rFonts w:asciiTheme="minorHAnsi" w:hAnsiTheme="minorHAnsi"/>
          <w:lang w:val="en-US"/>
        </w:rPr>
        <w:t xml:space="preserve">Institute of Medical Microbiology, University Hospital Essen, University of Duisburg-Essen, Essen, Genome Analytics, </w:t>
      </w:r>
      <w:r w:rsidRPr="004E64C1">
        <w:rPr>
          <w:rFonts w:asciiTheme="minorHAnsi" w:hAnsiTheme="minorHAnsi"/>
          <w:b/>
          <w:bCs/>
          <w:lang w:val="en-US"/>
        </w:rPr>
        <w:t>Helmholtz Centre for Infection Research</w:t>
      </w:r>
      <w:r w:rsidRPr="004E64C1">
        <w:rPr>
          <w:rFonts w:asciiTheme="minorHAnsi" w:hAnsiTheme="minorHAnsi"/>
          <w:lang w:val="en-US"/>
        </w:rPr>
        <w:t xml:space="preserve">, Braunschweig, cInstitute of Cell Biology (Cancer Research), University Hospital Essen, University of Duisburg-Essen, Essen, Germany </w:t>
      </w:r>
    </w:p>
    <w:p w:rsidR="00AF3D6C" w:rsidRPr="004E64C1" w:rsidRDefault="00AF3D6C" w:rsidP="00AF3D6C">
      <w:pPr>
        <w:pStyle w:val="Default"/>
        <w:rPr>
          <w:rFonts w:asciiTheme="minorHAnsi" w:hAnsiTheme="minorHAnsi"/>
          <w:lang w:val="en-US"/>
        </w:rPr>
      </w:pPr>
    </w:p>
    <w:p w:rsidR="00AF3D6C" w:rsidRPr="00AF3D6C" w:rsidRDefault="00AF3D6C" w:rsidP="00AF3D6C">
      <w:pPr>
        <w:pStyle w:val="Default"/>
        <w:rPr>
          <w:rFonts w:asciiTheme="minorHAnsi" w:hAnsiTheme="minorHAnsi"/>
        </w:rPr>
      </w:pPr>
      <w:r w:rsidRPr="00AF3D6C">
        <w:rPr>
          <w:rFonts w:asciiTheme="minorHAnsi" w:hAnsiTheme="minorHAnsi"/>
        </w:rPr>
        <w:t xml:space="preserve">CLASIFICACIÓN INTERNACIONAL DE ENFERMEDADES 10.ª REVISIÓN (CIE 10) MODIFICACIÓN </w:t>
      </w:r>
    </w:p>
    <w:p w:rsidR="00AF3D6C" w:rsidRDefault="00AF3D6C" w:rsidP="00AF3D6C">
      <w:pPr>
        <w:pStyle w:val="Default"/>
        <w:rPr>
          <w:rFonts w:asciiTheme="minorHAnsi" w:hAnsiTheme="minorHAnsi"/>
        </w:rPr>
      </w:pPr>
      <w:r w:rsidRPr="00AF3D6C">
        <w:rPr>
          <w:rFonts w:asciiTheme="minorHAnsi" w:hAnsiTheme="minorHAnsi"/>
        </w:rPr>
        <w:t xml:space="preserve">CLÍNICA. EDICIÓN ESPAÑOLA Ministerio de Sanidad, Consumo y Bienestar Social Dirección General de Salud Pública, Calidad e Innovación subdirección General de Información Sanitaria www.mscbs.gob.es. </w:t>
      </w:r>
    </w:p>
    <w:p w:rsidR="00AF3D6C" w:rsidRPr="00AF3D6C" w:rsidRDefault="00AF3D6C" w:rsidP="00AF3D6C">
      <w:pPr>
        <w:pStyle w:val="Default"/>
        <w:rPr>
          <w:rFonts w:asciiTheme="minorHAnsi" w:hAnsiTheme="minorHAnsi"/>
        </w:rPr>
      </w:pPr>
    </w:p>
    <w:p w:rsidR="00AF3D6C" w:rsidRPr="00924A25" w:rsidRDefault="00AF3D6C" w:rsidP="00AF3D6C">
      <w:pPr>
        <w:pStyle w:val="Default"/>
        <w:rPr>
          <w:rFonts w:asciiTheme="minorHAnsi" w:hAnsiTheme="minorHAnsi"/>
          <w:lang w:val="en-US"/>
        </w:rPr>
      </w:pPr>
      <w:r w:rsidRPr="004E64C1">
        <w:rPr>
          <w:rFonts w:asciiTheme="minorHAnsi" w:hAnsiTheme="minorHAnsi"/>
          <w:lang w:val="en-US"/>
        </w:rPr>
        <w:t xml:space="preserve">Shehade H., Acolti V., Moser M y Oldenbove G. (2015). </w:t>
      </w:r>
      <w:r w:rsidRPr="00AF3D6C">
        <w:rPr>
          <w:rFonts w:asciiTheme="minorHAnsi" w:hAnsiTheme="minorHAnsi"/>
          <w:b/>
          <w:bCs/>
        </w:rPr>
        <w:t>Vanguardia: el factor 1 inducible por hipoxia regula negativamente la función Th1</w:t>
      </w:r>
      <w:r w:rsidRPr="00AF3D6C">
        <w:rPr>
          <w:rFonts w:asciiTheme="minorHAnsi" w:hAnsiTheme="minorHAnsi"/>
        </w:rPr>
        <w:t xml:space="preserve">. </w:t>
      </w:r>
      <w:r w:rsidRPr="00924A25">
        <w:rPr>
          <w:rFonts w:asciiTheme="minorHAnsi" w:hAnsiTheme="minorHAnsi"/>
          <w:lang w:val="en-US"/>
        </w:rPr>
        <w:t>The Journal of Inmunology.</w:t>
      </w:r>
    </w:p>
    <w:p w:rsidR="00AF3D6C" w:rsidRPr="00924A25" w:rsidRDefault="00AF3D6C" w:rsidP="00AF3D6C">
      <w:pPr>
        <w:pStyle w:val="Default"/>
        <w:rPr>
          <w:rFonts w:asciiTheme="minorHAnsi" w:hAnsiTheme="minorHAnsi"/>
          <w:lang w:val="en-US"/>
        </w:rPr>
      </w:pPr>
      <w:r w:rsidRPr="00924A25">
        <w:rPr>
          <w:rFonts w:asciiTheme="minorHAnsi" w:hAnsiTheme="minorHAnsi"/>
          <w:lang w:val="en-US"/>
        </w:rPr>
        <w:t xml:space="preserve"> </w:t>
      </w:r>
    </w:p>
    <w:p w:rsidR="00AF3D6C" w:rsidRDefault="00AF3D6C" w:rsidP="00AF3D6C">
      <w:pPr>
        <w:pStyle w:val="Default"/>
        <w:rPr>
          <w:rFonts w:asciiTheme="minorHAnsi" w:hAnsiTheme="minorHAnsi"/>
          <w:b/>
          <w:bCs/>
        </w:rPr>
      </w:pPr>
      <w:r w:rsidRPr="009323EC">
        <w:rPr>
          <w:rFonts w:asciiTheme="minorHAnsi" w:hAnsiTheme="minorHAnsi"/>
        </w:rPr>
        <w:t xml:space="preserve">Dominguez F., González G, Cidras M., Calvo J. (1996). </w:t>
      </w:r>
      <w:r w:rsidRPr="00AF3D6C">
        <w:rPr>
          <w:rFonts w:asciiTheme="minorHAnsi" w:hAnsiTheme="minorHAnsi"/>
          <w:b/>
          <w:bCs/>
        </w:rPr>
        <w:t xml:space="preserve">Apertura reversible de la barrera hematoencefálica inducida por hipercapnia en hiperbulirrubenia experimental. </w:t>
      </w:r>
    </w:p>
    <w:p w:rsidR="00AF3D6C" w:rsidRPr="00AF3D6C" w:rsidRDefault="00AF3D6C" w:rsidP="00AF3D6C">
      <w:pPr>
        <w:pStyle w:val="Default"/>
        <w:rPr>
          <w:rFonts w:asciiTheme="minorHAnsi" w:hAnsiTheme="minorHAnsi"/>
        </w:rPr>
      </w:pPr>
    </w:p>
    <w:p w:rsidR="00AF3D6C" w:rsidRDefault="00AF3D6C" w:rsidP="00AF3D6C">
      <w:pPr>
        <w:pStyle w:val="Default"/>
        <w:rPr>
          <w:rFonts w:asciiTheme="minorHAnsi" w:hAnsiTheme="minorHAnsi"/>
        </w:rPr>
      </w:pPr>
      <w:r w:rsidRPr="00AF3D6C">
        <w:rPr>
          <w:rFonts w:asciiTheme="minorHAnsi" w:hAnsiTheme="minorHAnsi"/>
        </w:rPr>
        <w:t xml:space="preserve">Declaración Universal de Derechos Humanos. https://dudh.es/. </w:t>
      </w:r>
    </w:p>
    <w:p w:rsidR="00AF3D6C" w:rsidRPr="00AF3D6C" w:rsidRDefault="00AF3D6C" w:rsidP="00AF3D6C">
      <w:pPr>
        <w:pStyle w:val="Default"/>
        <w:rPr>
          <w:rFonts w:asciiTheme="minorHAnsi" w:hAnsiTheme="minorHAnsi"/>
        </w:rPr>
      </w:pPr>
    </w:p>
    <w:p w:rsidR="00AF3D6C" w:rsidRDefault="00AF3D6C" w:rsidP="00AF3D6C">
      <w:pPr>
        <w:pStyle w:val="Default"/>
        <w:rPr>
          <w:rFonts w:asciiTheme="minorHAnsi" w:hAnsiTheme="minorHAnsi"/>
        </w:rPr>
      </w:pPr>
      <w:r w:rsidRPr="00AF3D6C">
        <w:rPr>
          <w:rFonts w:asciiTheme="minorHAnsi" w:hAnsiTheme="minorHAnsi"/>
        </w:rPr>
        <w:t xml:space="preserve">Declaración Universal de Bioética y Derechos Humanos de la UNESCO </w:t>
      </w:r>
    </w:p>
    <w:p w:rsidR="00AF3D6C" w:rsidRPr="00AF3D6C" w:rsidRDefault="00AF3D6C" w:rsidP="00AF3D6C">
      <w:pPr>
        <w:pStyle w:val="Default"/>
        <w:rPr>
          <w:rFonts w:asciiTheme="minorHAnsi" w:hAnsiTheme="minorHAnsi"/>
        </w:rPr>
      </w:pPr>
    </w:p>
    <w:p w:rsidR="00AF3D6C" w:rsidRPr="004E64C1" w:rsidRDefault="00AF3D6C" w:rsidP="00AF3D6C">
      <w:pPr>
        <w:pStyle w:val="Default"/>
        <w:rPr>
          <w:rFonts w:asciiTheme="minorHAnsi" w:hAnsiTheme="minorHAnsi"/>
          <w:lang w:val="en-US"/>
        </w:rPr>
      </w:pPr>
      <w:r w:rsidRPr="004E64C1">
        <w:rPr>
          <w:rFonts w:asciiTheme="minorHAnsi" w:hAnsiTheme="minorHAnsi"/>
          <w:lang w:val="en-US"/>
        </w:rPr>
        <w:t xml:space="preserve">http://portal.unesco.org/es/ev.php- URL_ID=31058&amp;URL_DO=DO_TOPIC&amp;URL_SECTION=201.html. </w:t>
      </w:r>
    </w:p>
    <w:p w:rsidR="00AF3D6C" w:rsidRPr="004E64C1" w:rsidRDefault="00AF3D6C" w:rsidP="00AF3D6C">
      <w:pPr>
        <w:pStyle w:val="Default"/>
        <w:rPr>
          <w:rFonts w:asciiTheme="minorHAnsi" w:hAnsiTheme="minorHAnsi"/>
          <w:lang w:val="en-US"/>
        </w:rPr>
      </w:pPr>
    </w:p>
    <w:p w:rsidR="00AF3D6C" w:rsidRPr="004E64C1" w:rsidRDefault="00AF3D6C" w:rsidP="00AF3D6C">
      <w:pPr>
        <w:pStyle w:val="Default"/>
        <w:rPr>
          <w:rFonts w:asciiTheme="minorHAnsi" w:hAnsiTheme="minorHAnsi"/>
          <w:lang w:val="en-US"/>
        </w:rPr>
      </w:pPr>
      <w:r w:rsidRPr="004E64C1">
        <w:rPr>
          <w:rFonts w:asciiTheme="minorHAnsi" w:hAnsiTheme="minorHAnsi"/>
          <w:lang w:val="en-US"/>
        </w:rPr>
        <w:t xml:space="preserve">G H Zhuang , M W Shen, L X Zeng, B B Mi, F Y Chen, W J Liu, L L Pei, X Qi, C Li (2020) – </w:t>
      </w:r>
      <w:r w:rsidRPr="004E64C1">
        <w:rPr>
          <w:rFonts w:asciiTheme="minorHAnsi" w:hAnsiTheme="minorHAnsi"/>
          <w:b/>
          <w:bCs/>
          <w:lang w:val="en-US"/>
        </w:rPr>
        <w:t xml:space="preserve">Potential false-positive rate amongthe 'asymptomatic infected individuals' in close contacts of COVID-19 patients. </w:t>
      </w:r>
      <w:r w:rsidRPr="004E64C1">
        <w:rPr>
          <w:rFonts w:asciiTheme="minorHAnsi" w:hAnsiTheme="minorHAnsi"/>
          <w:lang w:val="en-US"/>
        </w:rPr>
        <w:t xml:space="preserve">Affiliations PMID: 32133832, DOI: 10.3760/cma.j.cn112338-20200221-00144. </w:t>
      </w:r>
    </w:p>
    <w:p w:rsidR="00AF3D6C" w:rsidRPr="004E64C1" w:rsidRDefault="00AF3D6C" w:rsidP="00AF3D6C">
      <w:pPr>
        <w:pStyle w:val="Default"/>
        <w:rPr>
          <w:rFonts w:asciiTheme="minorHAnsi" w:hAnsiTheme="minorHAnsi"/>
          <w:lang w:val="en-US"/>
        </w:rPr>
      </w:pPr>
    </w:p>
    <w:p w:rsidR="00AF3D6C" w:rsidRPr="00AF3D6C" w:rsidRDefault="00AF3D6C" w:rsidP="00AF3D6C">
      <w:pPr>
        <w:autoSpaceDE w:val="0"/>
        <w:autoSpaceDN w:val="0"/>
        <w:adjustRightInd w:val="0"/>
        <w:spacing w:after="0" w:line="240" w:lineRule="auto"/>
        <w:jc w:val="both"/>
        <w:rPr>
          <w:sz w:val="24"/>
          <w:szCs w:val="24"/>
        </w:rPr>
      </w:pPr>
      <w:r w:rsidRPr="004E64C1">
        <w:rPr>
          <w:sz w:val="24"/>
          <w:szCs w:val="24"/>
          <w:lang w:val="en-US"/>
        </w:rPr>
        <w:t xml:space="preserve">Gaio M, Yang L, Chen X, et al. 2020. </w:t>
      </w:r>
      <w:r w:rsidRPr="00AF3D6C">
        <w:rPr>
          <w:b/>
          <w:bCs/>
          <w:i/>
          <w:iCs/>
          <w:sz w:val="24"/>
          <w:szCs w:val="24"/>
        </w:rPr>
        <w:t xml:space="preserve">Un estudio sobre la infectividad de portadores asintomáticos de SARS-CoV-2 </w:t>
      </w:r>
      <w:r w:rsidRPr="00AF3D6C">
        <w:rPr>
          <w:sz w:val="24"/>
          <w:szCs w:val="24"/>
        </w:rPr>
        <w:t>Respir Med,2020;169;106026. dol;10,1016/j.rmed.2020.104026.</w:t>
      </w:r>
    </w:p>
    <w:p w:rsidR="005D1CD0" w:rsidRDefault="005D1CD0" w:rsidP="00AF3D6C">
      <w:pPr>
        <w:autoSpaceDE w:val="0"/>
        <w:autoSpaceDN w:val="0"/>
        <w:adjustRightInd w:val="0"/>
        <w:spacing w:after="0" w:line="240" w:lineRule="auto"/>
        <w:jc w:val="both"/>
        <w:rPr>
          <w:rFonts w:cs="DejaVuSans-Bold"/>
          <w:bCs/>
          <w:sz w:val="24"/>
          <w:szCs w:val="24"/>
        </w:rPr>
      </w:pPr>
    </w:p>
    <w:p w:rsidR="00AF3D6C" w:rsidRPr="005D1CD0" w:rsidRDefault="00AF3D6C" w:rsidP="00AF3D6C">
      <w:pPr>
        <w:pStyle w:val="Default"/>
        <w:rPr>
          <w:rFonts w:asciiTheme="minorHAnsi" w:hAnsiTheme="minorHAnsi"/>
        </w:rPr>
      </w:pPr>
      <w:r w:rsidRPr="005D1CD0">
        <w:rPr>
          <w:rFonts w:asciiTheme="minorHAnsi" w:hAnsiTheme="minorHAnsi"/>
        </w:rPr>
        <w:t xml:space="preserve">Fuentes legales. </w:t>
      </w:r>
    </w:p>
    <w:p w:rsidR="00AF3D6C" w:rsidRDefault="00AF3D6C" w:rsidP="00AF3D6C">
      <w:pPr>
        <w:pStyle w:val="Default"/>
        <w:rPr>
          <w:rFonts w:asciiTheme="minorHAnsi" w:hAnsiTheme="minorHAnsi"/>
          <w:b/>
          <w:bCs/>
        </w:rPr>
      </w:pPr>
      <w:r w:rsidRPr="005D1CD0">
        <w:rPr>
          <w:rFonts w:asciiTheme="minorHAnsi" w:hAnsiTheme="minorHAnsi"/>
          <w:b/>
          <w:bCs/>
        </w:rPr>
        <w:t xml:space="preserve">Anexo 1 </w:t>
      </w:r>
    </w:p>
    <w:p w:rsidR="005D1CD0" w:rsidRPr="005D1CD0" w:rsidRDefault="005D1CD0" w:rsidP="00AF3D6C">
      <w:pPr>
        <w:pStyle w:val="Default"/>
        <w:rPr>
          <w:rFonts w:asciiTheme="minorHAnsi" w:hAnsiTheme="minorHAnsi"/>
        </w:rPr>
      </w:pPr>
    </w:p>
    <w:p w:rsidR="00AF3D6C" w:rsidRPr="005D1CD0" w:rsidRDefault="00AF3D6C" w:rsidP="00AF3D6C">
      <w:pPr>
        <w:pStyle w:val="Default"/>
        <w:rPr>
          <w:rFonts w:asciiTheme="minorHAnsi" w:hAnsiTheme="minorHAnsi"/>
        </w:rPr>
      </w:pPr>
      <w:r w:rsidRPr="005D1CD0">
        <w:rPr>
          <w:rFonts w:asciiTheme="minorHAnsi" w:hAnsiTheme="minorHAnsi"/>
        </w:rPr>
        <w:t xml:space="preserve">Extracto de la Declaración Universal sobre Bioética y Derechos Humanos de la UNESCO </w:t>
      </w:r>
    </w:p>
    <w:p w:rsidR="00AF3D6C" w:rsidRDefault="00AF3D6C" w:rsidP="00AF3D6C">
      <w:pPr>
        <w:pStyle w:val="Default"/>
        <w:rPr>
          <w:rFonts w:asciiTheme="minorHAnsi" w:hAnsiTheme="minorHAnsi"/>
          <w:b/>
          <w:bCs/>
        </w:rPr>
      </w:pPr>
      <w:r w:rsidRPr="005D1CD0">
        <w:rPr>
          <w:rFonts w:asciiTheme="minorHAnsi" w:hAnsiTheme="minorHAnsi"/>
          <w:b/>
          <w:bCs/>
        </w:rPr>
        <w:t xml:space="preserve">Artículo 6 – Consentimiento </w:t>
      </w:r>
    </w:p>
    <w:p w:rsidR="005D1CD0" w:rsidRPr="005D1CD0" w:rsidRDefault="005D1CD0" w:rsidP="00AF3D6C">
      <w:pPr>
        <w:pStyle w:val="Default"/>
        <w:rPr>
          <w:rFonts w:asciiTheme="minorHAnsi" w:hAnsiTheme="minorHAnsi"/>
        </w:rPr>
      </w:pPr>
    </w:p>
    <w:p w:rsidR="00AF3D6C" w:rsidRPr="005D1CD0" w:rsidRDefault="00AF3D6C" w:rsidP="00AF3D6C">
      <w:pPr>
        <w:pStyle w:val="Default"/>
        <w:rPr>
          <w:rFonts w:asciiTheme="minorHAnsi" w:hAnsiTheme="minorHAnsi"/>
        </w:rPr>
      </w:pPr>
      <w:r w:rsidRPr="005D1CD0">
        <w:rPr>
          <w:rFonts w:asciiTheme="minorHAnsi" w:hAnsiTheme="minorHAnsi"/>
        </w:rPr>
        <w:t xml:space="preserve">1. Toda intervención médica preventiva, diagnóstica y terapéutica sólo habrá de llevarse a cabo previo consentimiento libre e informado de la persona interesada, basado en la información adecuada. Cuando proceda, el consentimiento debería ser expreso y la persona interesada podrá revocarlo en todo momento y por cualquier motivo, sin que esto entrañe para ella desventaja o perjuicio alguno. </w:t>
      </w:r>
    </w:p>
    <w:p w:rsidR="00AF3D6C" w:rsidRPr="005D1CD0" w:rsidRDefault="00AF3D6C" w:rsidP="00AF3D6C">
      <w:pPr>
        <w:pStyle w:val="Default"/>
        <w:rPr>
          <w:rFonts w:asciiTheme="minorHAnsi" w:hAnsiTheme="minorHAnsi"/>
        </w:rPr>
      </w:pPr>
    </w:p>
    <w:p w:rsidR="00AF3D6C" w:rsidRPr="005D1CD0" w:rsidRDefault="00AF3D6C" w:rsidP="00AF3D6C">
      <w:pPr>
        <w:pStyle w:val="Default"/>
        <w:rPr>
          <w:rFonts w:asciiTheme="minorHAnsi" w:hAnsiTheme="minorHAnsi"/>
        </w:rPr>
      </w:pPr>
      <w:r w:rsidRPr="005D1CD0">
        <w:rPr>
          <w:rFonts w:asciiTheme="minorHAnsi" w:hAnsiTheme="minorHAnsi"/>
        </w:rPr>
        <w:t xml:space="preserve">2. La investigación científica sólo se debería llevar a cabo previo consentimiento libre, expreso e informado de la persona interesada. La información debería ser adecuada, facilitarse de forma comprensible e incluir las modalidades para la revocación del consentimiento. La persona interesada podrá revocar su consentimiento en todo momento y por cualquier motivo, sin que esto entrañe para ella desventaja o perjuicio alguno. Las excepciones a este principio deberían hacerse únicamente de conformidad con las normas éticas y jurídicas aprobadas por los Estados, de forma compatible con los principios y disposiciones enunciados en la presente Declaración, en particular en el Artículo 27, y con el derecho internacional relativo a los derechos humanos. </w:t>
      </w:r>
    </w:p>
    <w:p w:rsidR="00AF3D6C" w:rsidRPr="005D1CD0" w:rsidRDefault="00AF3D6C" w:rsidP="00AF3D6C">
      <w:pPr>
        <w:pStyle w:val="Default"/>
        <w:rPr>
          <w:rFonts w:asciiTheme="minorHAnsi" w:hAnsiTheme="minorHAnsi"/>
        </w:rPr>
      </w:pPr>
    </w:p>
    <w:p w:rsidR="00AF3D6C" w:rsidRPr="005D1CD0" w:rsidRDefault="00AF3D6C" w:rsidP="00AF3D6C">
      <w:pPr>
        <w:pStyle w:val="Default"/>
        <w:rPr>
          <w:rFonts w:asciiTheme="minorHAnsi" w:hAnsiTheme="minorHAnsi"/>
        </w:rPr>
      </w:pPr>
      <w:r w:rsidRPr="005D1CD0">
        <w:rPr>
          <w:rFonts w:asciiTheme="minorHAnsi" w:hAnsiTheme="minorHAnsi"/>
        </w:rPr>
        <w:t xml:space="preserve">3. En los casos correspondientes a investigaciones llevadas a cabo en un grupo de personas o una comunidad, se podrá pedir además el acuerdo de los representantes legales del grupo o la comunidad en cuestión. El acuerdo colectivo de una comunidad o el consentimiento de un dirigente comunitario u otra autoridad no deberían sustituir en caso alguno el consentimiento informado de una persona. </w:t>
      </w:r>
    </w:p>
    <w:p w:rsidR="00AF3D6C" w:rsidRPr="005D1CD0" w:rsidRDefault="00AF3D6C" w:rsidP="00AF3D6C">
      <w:pPr>
        <w:pStyle w:val="Default"/>
        <w:rPr>
          <w:rFonts w:asciiTheme="minorHAnsi" w:hAnsiTheme="minorHAnsi"/>
        </w:rPr>
      </w:pPr>
    </w:p>
    <w:p w:rsidR="00AF3D6C" w:rsidRDefault="00AF3D6C" w:rsidP="00AF3D6C">
      <w:pPr>
        <w:pStyle w:val="Default"/>
        <w:rPr>
          <w:rFonts w:asciiTheme="minorHAnsi" w:hAnsiTheme="minorHAnsi"/>
          <w:b/>
          <w:bCs/>
        </w:rPr>
      </w:pPr>
      <w:r w:rsidRPr="005D1CD0">
        <w:rPr>
          <w:rFonts w:asciiTheme="minorHAnsi" w:hAnsiTheme="minorHAnsi"/>
          <w:b/>
          <w:bCs/>
        </w:rPr>
        <w:t xml:space="preserve">Anexo 2 CONSTITUCIÓN: </w:t>
      </w:r>
    </w:p>
    <w:p w:rsidR="005D1CD0" w:rsidRPr="005D1CD0" w:rsidRDefault="005D1CD0" w:rsidP="00AF3D6C">
      <w:pPr>
        <w:pStyle w:val="Default"/>
        <w:rPr>
          <w:rFonts w:asciiTheme="minorHAnsi" w:hAnsiTheme="minorHAnsi"/>
        </w:rPr>
      </w:pPr>
    </w:p>
    <w:p w:rsidR="00AF3D6C" w:rsidRPr="005D1CD0" w:rsidRDefault="00AF3D6C" w:rsidP="00AF3D6C">
      <w:pPr>
        <w:pStyle w:val="Default"/>
        <w:rPr>
          <w:rFonts w:asciiTheme="minorHAnsi" w:hAnsiTheme="minorHAnsi"/>
        </w:rPr>
      </w:pPr>
      <w:r w:rsidRPr="005D1CD0">
        <w:rPr>
          <w:rFonts w:asciiTheme="minorHAnsi" w:hAnsiTheme="minorHAnsi"/>
          <w:b/>
          <w:bCs/>
        </w:rPr>
        <w:t xml:space="preserve">Artículo 9 </w:t>
      </w:r>
    </w:p>
    <w:p w:rsidR="00AF3D6C" w:rsidRPr="005D1CD0" w:rsidRDefault="00AF3D6C" w:rsidP="00AF3D6C">
      <w:pPr>
        <w:pStyle w:val="Default"/>
        <w:rPr>
          <w:rFonts w:asciiTheme="minorHAnsi" w:hAnsiTheme="minorHAnsi"/>
        </w:rPr>
      </w:pPr>
      <w:r w:rsidRPr="005D1CD0">
        <w:rPr>
          <w:rFonts w:asciiTheme="minorHAnsi" w:hAnsiTheme="minorHAnsi"/>
        </w:rPr>
        <w:t xml:space="preserve">1. Los ciudadanos y los poderes públicos están sujetos a la Constitución y al resto del ordenamiento jurídico. </w:t>
      </w:r>
    </w:p>
    <w:p w:rsidR="00AF3D6C" w:rsidRPr="005D1CD0" w:rsidRDefault="00AF3D6C" w:rsidP="00AF3D6C">
      <w:pPr>
        <w:pStyle w:val="Default"/>
        <w:rPr>
          <w:rFonts w:asciiTheme="minorHAnsi" w:hAnsiTheme="minorHAnsi"/>
        </w:rPr>
      </w:pPr>
      <w:r w:rsidRPr="005D1CD0">
        <w:rPr>
          <w:rFonts w:asciiTheme="minorHAnsi" w:hAnsiTheme="minorHAnsi"/>
        </w:rPr>
        <w:t xml:space="preserve">2.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 </w:t>
      </w:r>
    </w:p>
    <w:p w:rsidR="00AF3D6C" w:rsidRPr="005D1CD0" w:rsidRDefault="00AF3D6C" w:rsidP="00AF3D6C">
      <w:pPr>
        <w:pStyle w:val="Default"/>
        <w:rPr>
          <w:rFonts w:asciiTheme="minorHAnsi" w:hAnsiTheme="minorHAnsi"/>
        </w:rPr>
      </w:pPr>
      <w:r w:rsidRPr="005D1CD0">
        <w:rPr>
          <w:rFonts w:asciiTheme="minorHAnsi" w:hAnsiTheme="minorHAnsi"/>
        </w:rPr>
        <w:t xml:space="preserve">3. La Constitución garantiza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 </w:t>
      </w:r>
    </w:p>
    <w:p w:rsidR="00AF3D6C" w:rsidRPr="005D1CD0" w:rsidRDefault="00AF3D6C" w:rsidP="00AF3D6C">
      <w:pPr>
        <w:pStyle w:val="Default"/>
        <w:rPr>
          <w:rFonts w:asciiTheme="minorHAnsi" w:hAnsiTheme="minorHAnsi"/>
        </w:rPr>
      </w:pPr>
    </w:p>
    <w:p w:rsidR="00AF3D6C" w:rsidRPr="005D1CD0" w:rsidRDefault="00AF3D6C" w:rsidP="00AF3D6C">
      <w:pPr>
        <w:pStyle w:val="Default"/>
        <w:rPr>
          <w:rFonts w:asciiTheme="minorHAnsi" w:hAnsiTheme="minorHAnsi"/>
        </w:rPr>
      </w:pPr>
      <w:r w:rsidRPr="005D1CD0">
        <w:rPr>
          <w:rFonts w:asciiTheme="minorHAnsi" w:hAnsiTheme="minorHAnsi"/>
          <w:b/>
          <w:bCs/>
        </w:rPr>
        <w:t xml:space="preserve">Artículo 10 </w:t>
      </w:r>
    </w:p>
    <w:p w:rsidR="00AF3D6C" w:rsidRPr="005D1CD0" w:rsidRDefault="00AF3D6C" w:rsidP="00AF3D6C">
      <w:pPr>
        <w:pStyle w:val="Default"/>
        <w:rPr>
          <w:rFonts w:asciiTheme="minorHAnsi" w:hAnsiTheme="minorHAnsi"/>
        </w:rPr>
      </w:pPr>
      <w:r w:rsidRPr="005D1CD0">
        <w:rPr>
          <w:rFonts w:asciiTheme="minorHAnsi" w:hAnsiTheme="minorHAnsi"/>
        </w:rPr>
        <w:t xml:space="preserve">1. La dignidad de la persona, los derechos inviolables que le son inherentes, el libre desarrollo de la personalidad, el respeto a la ley y a los derechos de los demás son fundamento del orden político y de la paz social. </w:t>
      </w:r>
    </w:p>
    <w:p w:rsidR="00AF3D6C" w:rsidRDefault="00AF3D6C" w:rsidP="00AF3D6C">
      <w:pPr>
        <w:pStyle w:val="Default"/>
        <w:rPr>
          <w:rFonts w:asciiTheme="minorHAnsi" w:hAnsiTheme="minorHAnsi"/>
        </w:rPr>
      </w:pPr>
      <w:r w:rsidRPr="005D1CD0">
        <w:rPr>
          <w:rFonts w:asciiTheme="minorHAnsi" w:hAnsiTheme="minorHAnsi"/>
        </w:rPr>
        <w:lastRenderedPageBreak/>
        <w:t xml:space="preserve">2. Las normas relativas a los derechos fundamentales y a las libertades que la Constitución reconoce se interpretarán de conformidad con la Declaración Universal de Derechos Humanos y los tratados y acuerdos internacionales sobre las mismas materias ratificados </w:t>
      </w:r>
      <w:r w:rsidR="005D1CD0">
        <w:rPr>
          <w:rFonts w:asciiTheme="minorHAnsi" w:hAnsiTheme="minorHAnsi"/>
        </w:rPr>
        <w:t>por España.</w:t>
      </w:r>
    </w:p>
    <w:p w:rsidR="005D1CD0" w:rsidRDefault="005D1CD0" w:rsidP="00AF3D6C">
      <w:pPr>
        <w:pStyle w:val="Default"/>
        <w:rPr>
          <w:rFonts w:asciiTheme="minorHAnsi" w:hAnsiTheme="minorHAnsi"/>
        </w:rPr>
      </w:pPr>
    </w:p>
    <w:p w:rsidR="005D1CD0" w:rsidRPr="005D1CD0" w:rsidRDefault="005D1CD0" w:rsidP="005D1CD0">
      <w:pPr>
        <w:pStyle w:val="Default"/>
        <w:rPr>
          <w:rFonts w:asciiTheme="minorHAnsi" w:hAnsiTheme="minorHAnsi"/>
        </w:rPr>
      </w:pPr>
      <w:r w:rsidRPr="005D1CD0">
        <w:rPr>
          <w:rFonts w:asciiTheme="minorHAnsi" w:hAnsiTheme="minorHAnsi"/>
          <w:b/>
          <w:bCs/>
        </w:rPr>
        <w:t xml:space="preserve">Artículo 15 CE </w:t>
      </w:r>
    </w:p>
    <w:p w:rsidR="005D1CD0" w:rsidRDefault="005D1CD0" w:rsidP="005D1CD0">
      <w:pPr>
        <w:pStyle w:val="Default"/>
        <w:rPr>
          <w:rFonts w:asciiTheme="minorHAnsi" w:hAnsiTheme="minorHAnsi"/>
        </w:rPr>
      </w:pPr>
      <w:r w:rsidRPr="005D1CD0">
        <w:rPr>
          <w:rFonts w:asciiTheme="minorHAnsi" w:hAnsiTheme="minorHAnsi"/>
        </w:rPr>
        <w:t xml:space="preserve">Todos tienen derecho a la vida y a la integridad física y moral, sin que, en ningún caso, puedan ser sometidos a tortura ni a penas o tratos inhumanos o degradantes. Queda abolida la pena de muerte, salvo lo que puedan disponer las leyes penales militares para tiempos de guerra. </w:t>
      </w:r>
    </w:p>
    <w:p w:rsidR="005D1CD0" w:rsidRPr="005D1CD0" w:rsidRDefault="005D1CD0" w:rsidP="005D1CD0">
      <w:pPr>
        <w:pStyle w:val="Default"/>
        <w:rPr>
          <w:rFonts w:asciiTheme="minorHAnsi" w:hAnsiTheme="minorHAnsi"/>
        </w:rPr>
      </w:pPr>
    </w:p>
    <w:p w:rsidR="005D1CD0" w:rsidRDefault="005D1CD0" w:rsidP="005D1CD0">
      <w:pPr>
        <w:pStyle w:val="Default"/>
        <w:rPr>
          <w:rFonts w:asciiTheme="minorHAnsi" w:hAnsiTheme="minorHAnsi"/>
          <w:b/>
          <w:bCs/>
        </w:rPr>
      </w:pPr>
      <w:r w:rsidRPr="005D1CD0">
        <w:rPr>
          <w:rFonts w:asciiTheme="minorHAnsi" w:hAnsiTheme="minorHAnsi"/>
          <w:b/>
          <w:bCs/>
        </w:rPr>
        <w:t xml:space="preserve">Anexo 3 </w:t>
      </w:r>
    </w:p>
    <w:p w:rsidR="005D1CD0" w:rsidRPr="005D1CD0" w:rsidRDefault="005D1CD0" w:rsidP="005D1CD0">
      <w:pPr>
        <w:pStyle w:val="Default"/>
        <w:rPr>
          <w:rFonts w:asciiTheme="minorHAnsi" w:hAnsiTheme="minorHAnsi"/>
        </w:rPr>
      </w:pPr>
    </w:p>
    <w:p w:rsidR="005D1CD0" w:rsidRPr="005D1CD0" w:rsidRDefault="005D1CD0" w:rsidP="005D1CD0">
      <w:pPr>
        <w:pStyle w:val="Default"/>
        <w:rPr>
          <w:rFonts w:asciiTheme="minorHAnsi" w:hAnsiTheme="minorHAnsi"/>
        </w:rPr>
      </w:pPr>
      <w:r w:rsidRPr="005D1CD0">
        <w:rPr>
          <w:rFonts w:asciiTheme="minorHAnsi" w:hAnsiTheme="minorHAnsi"/>
          <w:b/>
          <w:bCs/>
        </w:rPr>
        <w:t xml:space="preserve">Delitos de genocidio Artículo 607 </w:t>
      </w:r>
    </w:p>
    <w:p w:rsidR="005D1CD0" w:rsidRPr="005D1CD0" w:rsidRDefault="005D1CD0" w:rsidP="005D1CD0">
      <w:pPr>
        <w:pStyle w:val="Default"/>
        <w:rPr>
          <w:rFonts w:asciiTheme="minorHAnsi" w:hAnsiTheme="minorHAnsi"/>
        </w:rPr>
      </w:pPr>
      <w:r w:rsidRPr="005D1CD0">
        <w:rPr>
          <w:rFonts w:asciiTheme="minorHAnsi" w:hAnsiTheme="minorHAnsi"/>
          <w:b/>
          <w:bCs/>
        </w:rPr>
        <w:t xml:space="preserve">1. </w:t>
      </w:r>
      <w:r w:rsidRPr="005D1CD0">
        <w:rPr>
          <w:rFonts w:asciiTheme="minorHAnsi" w:hAnsiTheme="minorHAnsi"/>
        </w:rPr>
        <w:t xml:space="preserve">Los que, con propósito de destruir total o parcialmente un grupo nacional, étnico, racial, religioso o determinado por la discapacidad de sus integrantes, perpetraren alguno de los actos siguientes, serán castigados: </w:t>
      </w:r>
    </w:p>
    <w:p w:rsidR="005D1CD0" w:rsidRPr="005D1CD0" w:rsidRDefault="005D1CD0" w:rsidP="005D1CD0">
      <w:pPr>
        <w:pStyle w:val="Default"/>
        <w:rPr>
          <w:rFonts w:asciiTheme="minorHAnsi" w:hAnsiTheme="minorHAnsi"/>
        </w:rPr>
      </w:pPr>
      <w:r w:rsidRPr="005D1CD0">
        <w:rPr>
          <w:rFonts w:asciiTheme="minorHAnsi" w:hAnsiTheme="minorHAnsi"/>
          <w:b/>
          <w:bCs/>
        </w:rPr>
        <w:t xml:space="preserve">3.º </w:t>
      </w:r>
      <w:r w:rsidRPr="005D1CD0">
        <w:rPr>
          <w:rFonts w:asciiTheme="minorHAnsi" w:hAnsiTheme="minorHAnsi"/>
        </w:rPr>
        <w:t>Con la pena de prisión de ocho a quince años, si sometieran al grupo o a cualquiera de sus individuos a condiciones de existencia que pongan en peligro su vida o perturben gravemente su salud, o cuando les produjeran algunas de las lesiones previstas en el artículo 150.</w:t>
      </w:r>
    </w:p>
    <w:p w:rsidR="00AF3D6C" w:rsidRDefault="00AF3D6C"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829EF" w:rsidP="00AF3D6C">
      <w:pPr>
        <w:autoSpaceDE w:val="0"/>
        <w:autoSpaceDN w:val="0"/>
        <w:adjustRightInd w:val="0"/>
        <w:spacing w:after="0" w:line="240" w:lineRule="auto"/>
        <w:jc w:val="both"/>
        <w:rPr>
          <w:rFonts w:cs="DejaVuSans-Bold"/>
          <w:bCs/>
          <w:sz w:val="24"/>
          <w:szCs w:val="24"/>
        </w:rPr>
      </w:pPr>
      <w:r>
        <w:rPr>
          <w:rFonts w:cs="DejaVuSans-Bold"/>
          <w:bCs/>
          <w:sz w:val="24"/>
          <w:szCs w:val="24"/>
        </w:rPr>
        <w:t>_______________________________________________________________________</w:t>
      </w: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F30E5A" w:rsidRDefault="00F30E5A" w:rsidP="00AF3D6C">
      <w:pPr>
        <w:autoSpaceDE w:val="0"/>
        <w:autoSpaceDN w:val="0"/>
        <w:adjustRightInd w:val="0"/>
        <w:spacing w:after="0" w:line="240" w:lineRule="auto"/>
        <w:jc w:val="both"/>
        <w:rPr>
          <w:rFonts w:cs="DejaVuSans-Bold"/>
          <w:bCs/>
          <w:sz w:val="24"/>
          <w:szCs w:val="24"/>
        </w:rPr>
      </w:pPr>
    </w:p>
    <w:p w:rsidR="00B707F1" w:rsidRDefault="00F829EF" w:rsidP="00AF3D6C">
      <w:pPr>
        <w:autoSpaceDE w:val="0"/>
        <w:autoSpaceDN w:val="0"/>
        <w:adjustRightInd w:val="0"/>
        <w:spacing w:after="0" w:line="240" w:lineRule="auto"/>
        <w:jc w:val="both"/>
        <w:rPr>
          <w:rFonts w:cs="DejaVuSans-Bold"/>
          <w:bCs/>
          <w:sz w:val="24"/>
          <w:szCs w:val="24"/>
        </w:rPr>
      </w:pPr>
      <w:r>
        <w:rPr>
          <w:rFonts w:cs="DejaVuSans-Bold"/>
          <w:bCs/>
          <w:sz w:val="24"/>
          <w:szCs w:val="24"/>
        </w:rPr>
        <w:lastRenderedPageBreak/>
        <w:t>Este informe será entregado físicamente en el Cen</w:t>
      </w:r>
      <w:r w:rsidR="00397B7E">
        <w:rPr>
          <w:rFonts w:cs="DejaVuSans-Bold"/>
          <w:bCs/>
          <w:sz w:val="24"/>
          <w:szCs w:val="24"/>
        </w:rPr>
        <w:t>tro escolar XXXXXXXXXXXXXXXXXXX</w:t>
      </w:r>
      <w:r>
        <w:rPr>
          <w:rFonts w:cs="DejaVuSans-Bold"/>
          <w:bCs/>
          <w:sz w:val="24"/>
          <w:szCs w:val="24"/>
        </w:rPr>
        <w:t xml:space="preserve">, y para que ello conste a todos los efectos legales, en fecha y forma, </w:t>
      </w:r>
      <w:r w:rsidR="003B4CFA">
        <w:rPr>
          <w:rFonts w:cs="DejaVuSans-Bold"/>
          <w:bCs/>
          <w:sz w:val="24"/>
          <w:szCs w:val="24"/>
        </w:rPr>
        <w:t xml:space="preserve">será firmado y sellado por el Centro conforme ha sido recibido. En el caso de que el Centro se niegue a firmar y sellar la recepción de este </w:t>
      </w:r>
      <w:r w:rsidR="0066245D">
        <w:rPr>
          <w:rFonts w:cs="DejaVuSans-Bold"/>
          <w:bCs/>
          <w:sz w:val="24"/>
          <w:szCs w:val="24"/>
        </w:rPr>
        <w:t>documento</w:t>
      </w:r>
      <w:r w:rsidR="00B707F1">
        <w:rPr>
          <w:rFonts w:cs="DejaVuSans-Bold"/>
          <w:bCs/>
          <w:sz w:val="24"/>
          <w:szCs w:val="24"/>
        </w:rPr>
        <w:t xml:space="preserve"> (las 3 copias, una para el Centro, una para el padre, y una para la madre) </w:t>
      </w:r>
      <w:r w:rsidR="003B4CFA">
        <w:rPr>
          <w:rFonts w:cs="DejaVuSans-Bold"/>
          <w:bCs/>
          <w:sz w:val="24"/>
          <w:szCs w:val="24"/>
        </w:rPr>
        <w:t>será enviado por Burofax,</w:t>
      </w:r>
      <w:r w:rsidR="00B707F1">
        <w:rPr>
          <w:rFonts w:cs="DejaVuSans-Bold"/>
          <w:bCs/>
          <w:sz w:val="24"/>
          <w:szCs w:val="24"/>
        </w:rPr>
        <w:t xml:space="preserve"> con entrega fehaciente y acuse de recibo.</w:t>
      </w:r>
    </w:p>
    <w:p w:rsidR="00B707F1" w:rsidRDefault="00B707F1" w:rsidP="00AF3D6C">
      <w:pPr>
        <w:autoSpaceDE w:val="0"/>
        <w:autoSpaceDN w:val="0"/>
        <w:adjustRightInd w:val="0"/>
        <w:spacing w:after="0" w:line="240" w:lineRule="auto"/>
        <w:jc w:val="both"/>
        <w:rPr>
          <w:rFonts w:cs="DejaVuSans-Bold"/>
          <w:bCs/>
          <w:sz w:val="24"/>
          <w:szCs w:val="24"/>
        </w:rPr>
      </w:pPr>
    </w:p>
    <w:p w:rsidR="00B707F1" w:rsidRDefault="00B707F1" w:rsidP="00AF3D6C">
      <w:pPr>
        <w:autoSpaceDE w:val="0"/>
        <w:autoSpaceDN w:val="0"/>
        <w:adjustRightInd w:val="0"/>
        <w:spacing w:after="0" w:line="240" w:lineRule="auto"/>
        <w:jc w:val="both"/>
        <w:rPr>
          <w:rFonts w:cs="DejaVuSans-Bold"/>
          <w:bCs/>
          <w:sz w:val="24"/>
          <w:szCs w:val="24"/>
        </w:rPr>
      </w:pPr>
    </w:p>
    <w:p w:rsidR="00B707F1" w:rsidRDefault="00B707F1" w:rsidP="00AF3D6C">
      <w:pPr>
        <w:autoSpaceDE w:val="0"/>
        <w:autoSpaceDN w:val="0"/>
        <w:adjustRightInd w:val="0"/>
        <w:spacing w:after="0" w:line="240" w:lineRule="auto"/>
        <w:jc w:val="both"/>
        <w:rPr>
          <w:rFonts w:cs="DejaVuSans-Bold"/>
          <w:bCs/>
          <w:sz w:val="24"/>
          <w:szCs w:val="24"/>
        </w:rPr>
      </w:pPr>
    </w:p>
    <w:p w:rsidR="00B707F1" w:rsidRDefault="00B707F1" w:rsidP="00AF3D6C">
      <w:pPr>
        <w:autoSpaceDE w:val="0"/>
        <w:autoSpaceDN w:val="0"/>
        <w:adjustRightInd w:val="0"/>
        <w:spacing w:after="0" w:line="240" w:lineRule="auto"/>
        <w:jc w:val="both"/>
        <w:rPr>
          <w:rFonts w:cs="DejaVuSans-Bold"/>
          <w:bCs/>
          <w:sz w:val="24"/>
          <w:szCs w:val="24"/>
        </w:rPr>
      </w:pPr>
    </w:p>
    <w:p w:rsidR="00B707F1" w:rsidRDefault="00B707F1" w:rsidP="00AF3D6C">
      <w:pPr>
        <w:autoSpaceDE w:val="0"/>
        <w:autoSpaceDN w:val="0"/>
        <w:adjustRightInd w:val="0"/>
        <w:spacing w:after="0" w:line="240" w:lineRule="auto"/>
        <w:jc w:val="both"/>
        <w:rPr>
          <w:rFonts w:cs="DejaVuSans-Bold"/>
          <w:bCs/>
          <w:sz w:val="24"/>
          <w:szCs w:val="24"/>
        </w:rPr>
      </w:pPr>
    </w:p>
    <w:p w:rsidR="00B707F1" w:rsidRDefault="00B707F1" w:rsidP="00AF3D6C">
      <w:pPr>
        <w:autoSpaceDE w:val="0"/>
        <w:autoSpaceDN w:val="0"/>
        <w:adjustRightInd w:val="0"/>
        <w:spacing w:after="0" w:line="240" w:lineRule="auto"/>
        <w:jc w:val="both"/>
        <w:rPr>
          <w:rFonts w:cs="DejaVuSans-Bold"/>
          <w:bCs/>
          <w:sz w:val="24"/>
          <w:szCs w:val="24"/>
        </w:rPr>
      </w:pPr>
    </w:p>
    <w:p w:rsidR="00B707F1" w:rsidRDefault="00B707F1" w:rsidP="00AF3D6C">
      <w:pPr>
        <w:autoSpaceDE w:val="0"/>
        <w:autoSpaceDN w:val="0"/>
        <w:adjustRightInd w:val="0"/>
        <w:spacing w:after="0" w:line="240" w:lineRule="auto"/>
        <w:jc w:val="both"/>
        <w:rPr>
          <w:rFonts w:cs="DejaVuSans-Bold"/>
          <w:bCs/>
          <w:sz w:val="24"/>
          <w:szCs w:val="24"/>
        </w:rPr>
      </w:pPr>
    </w:p>
    <w:p w:rsidR="00C77406" w:rsidRDefault="00C77406" w:rsidP="00AF3D6C">
      <w:pPr>
        <w:autoSpaceDE w:val="0"/>
        <w:autoSpaceDN w:val="0"/>
        <w:adjustRightInd w:val="0"/>
        <w:spacing w:after="0" w:line="240" w:lineRule="auto"/>
        <w:jc w:val="both"/>
        <w:rPr>
          <w:rFonts w:cs="DejaVuSans-Bold"/>
          <w:bCs/>
          <w:sz w:val="24"/>
          <w:szCs w:val="24"/>
        </w:rPr>
      </w:pPr>
      <w:r>
        <w:rPr>
          <w:rFonts w:cs="DejaVuSans-Bold"/>
          <w:bCs/>
          <w:sz w:val="24"/>
          <w:szCs w:val="24"/>
        </w:rPr>
        <w:t xml:space="preserve"> </w:t>
      </w:r>
    </w:p>
    <w:p w:rsidR="00B707F1" w:rsidRDefault="00B707F1" w:rsidP="00AF3D6C">
      <w:pPr>
        <w:autoSpaceDE w:val="0"/>
        <w:autoSpaceDN w:val="0"/>
        <w:adjustRightInd w:val="0"/>
        <w:spacing w:after="0" w:line="240" w:lineRule="auto"/>
        <w:jc w:val="both"/>
        <w:rPr>
          <w:rFonts w:cs="DejaVuSans-Bold"/>
          <w:bCs/>
          <w:sz w:val="24"/>
          <w:szCs w:val="24"/>
        </w:rPr>
      </w:pPr>
      <w:r>
        <w:rPr>
          <w:rFonts w:cs="DejaVuSans-Bold"/>
          <w:bCs/>
          <w:sz w:val="24"/>
          <w:szCs w:val="24"/>
        </w:rPr>
        <w:t xml:space="preserve">      </w:t>
      </w:r>
      <w:r w:rsidR="00C77406">
        <w:rPr>
          <w:rFonts w:cs="DejaVuSans-Bold"/>
          <w:bCs/>
          <w:sz w:val="24"/>
          <w:szCs w:val="24"/>
        </w:rPr>
        <w:t xml:space="preserve"> </w:t>
      </w:r>
      <w:r w:rsidR="00397B7E">
        <w:rPr>
          <w:rFonts w:cs="DejaVuSans-Bold"/>
          <w:bCs/>
          <w:sz w:val="24"/>
          <w:szCs w:val="24"/>
        </w:rPr>
        <w:t xml:space="preserve">     </w:t>
      </w:r>
      <w:r w:rsidR="004E64C1">
        <w:rPr>
          <w:rFonts w:cs="DejaVuSans-Bold"/>
          <w:bCs/>
          <w:sz w:val="24"/>
          <w:szCs w:val="24"/>
        </w:rPr>
        <w:t>MARCOS</w:t>
      </w:r>
      <w:r w:rsidR="00397B7E">
        <w:rPr>
          <w:rFonts w:cs="DejaVuSans-Bold"/>
          <w:bCs/>
          <w:sz w:val="24"/>
          <w:szCs w:val="24"/>
        </w:rPr>
        <w:t xml:space="preserve"> XXXXXXXX XXXX</w:t>
      </w:r>
      <w:r>
        <w:rPr>
          <w:rFonts w:cs="DejaVuSans-Bold"/>
          <w:bCs/>
          <w:sz w:val="24"/>
          <w:szCs w:val="24"/>
        </w:rPr>
        <w:t xml:space="preserve">                          </w:t>
      </w:r>
      <w:r w:rsidR="00397B7E">
        <w:rPr>
          <w:rFonts w:cs="DejaVuSans-Bold"/>
          <w:bCs/>
          <w:sz w:val="24"/>
          <w:szCs w:val="24"/>
        </w:rPr>
        <w:t xml:space="preserve">   </w:t>
      </w:r>
      <w:r w:rsidR="004E64C1">
        <w:rPr>
          <w:rFonts w:cs="DejaVuSans-Bold"/>
          <w:bCs/>
          <w:sz w:val="24"/>
          <w:szCs w:val="24"/>
        </w:rPr>
        <w:t>MARIA</w:t>
      </w:r>
      <w:r w:rsidR="00397B7E">
        <w:rPr>
          <w:rFonts w:cs="DejaVuSans-Bold"/>
          <w:bCs/>
          <w:sz w:val="24"/>
          <w:szCs w:val="24"/>
        </w:rPr>
        <w:t xml:space="preserve"> XXXXXXX XXXXXXXXX</w:t>
      </w:r>
    </w:p>
    <w:p w:rsidR="00B707F1" w:rsidRDefault="00B707F1" w:rsidP="00AF3D6C">
      <w:pPr>
        <w:autoSpaceDE w:val="0"/>
        <w:autoSpaceDN w:val="0"/>
        <w:adjustRightInd w:val="0"/>
        <w:spacing w:after="0" w:line="240" w:lineRule="auto"/>
        <w:jc w:val="both"/>
        <w:rPr>
          <w:rFonts w:cs="DejaVuSans-Bold"/>
          <w:b/>
          <w:bCs/>
          <w:sz w:val="24"/>
          <w:szCs w:val="24"/>
        </w:rPr>
      </w:pPr>
      <w:r>
        <w:rPr>
          <w:rFonts w:cs="DejaVuSans-Bold"/>
          <w:bCs/>
          <w:sz w:val="24"/>
          <w:szCs w:val="24"/>
        </w:rPr>
        <w:t xml:space="preserve">      </w:t>
      </w:r>
      <w:r w:rsidR="00C77406">
        <w:rPr>
          <w:rFonts w:cs="DejaVuSans-Bold"/>
          <w:bCs/>
          <w:sz w:val="24"/>
          <w:szCs w:val="24"/>
        </w:rPr>
        <w:t xml:space="preserve"> </w:t>
      </w:r>
      <w:r>
        <w:rPr>
          <w:rFonts w:cs="DejaVuSans-Bold"/>
          <w:bCs/>
          <w:sz w:val="24"/>
          <w:szCs w:val="24"/>
        </w:rPr>
        <w:t xml:space="preserve">         </w:t>
      </w:r>
      <w:r>
        <w:rPr>
          <w:rFonts w:cs="DejaVuSans-Bold"/>
          <w:b/>
          <w:bCs/>
          <w:sz w:val="24"/>
          <w:szCs w:val="24"/>
        </w:rPr>
        <w:t>Padre y tutor legal                                     Madre y tutora legal</w:t>
      </w: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F30E5A" w:rsidRDefault="00B707F1" w:rsidP="00AF3D6C">
      <w:pPr>
        <w:autoSpaceDE w:val="0"/>
        <w:autoSpaceDN w:val="0"/>
        <w:adjustRightInd w:val="0"/>
        <w:spacing w:after="0" w:line="240" w:lineRule="auto"/>
        <w:jc w:val="both"/>
        <w:rPr>
          <w:rFonts w:cs="DejaVuSans-Bold"/>
          <w:b/>
          <w:bCs/>
          <w:sz w:val="24"/>
          <w:szCs w:val="24"/>
        </w:rPr>
      </w:pPr>
      <w:r>
        <w:rPr>
          <w:rFonts w:cs="DejaVuSans-Bold"/>
          <w:b/>
          <w:bCs/>
          <w:sz w:val="24"/>
          <w:szCs w:val="24"/>
        </w:rPr>
        <w:t xml:space="preserve">          </w:t>
      </w:r>
      <w:r w:rsidR="00C77406">
        <w:rPr>
          <w:rFonts w:cs="DejaVuSans-Bold"/>
          <w:b/>
          <w:bCs/>
          <w:sz w:val="24"/>
          <w:szCs w:val="24"/>
        </w:rPr>
        <w:t xml:space="preserve"> </w:t>
      </w:r>
      <w:r>
        <w:rPr>
          <w:rFonts w:cs="DejaVuSans-Bold"/>
          <w:b/>
          <w:bCs/>
          <w:sz w:val="24"/>
          <w:szCs w:val="24"/>
        </w:rPr>
        <w:t xml:space="preserve">               </w:t>
      </w:r>
      <w:r w:rsidRPr="00B707F1">
        <w:rPr>
          <w:rFonts w:cs="DejaVuSans-Bold"/>
          <w:b/>
          <w:bCs/>
          <w:sz w:val="24"/>
          <w:szCs w:val="24"/>
        </w:rPr>
        <w:t>Firma</w:t>
      </w:r>
      <w:r w:rsidR="003B4CFA" w:rsidRPr="00B707F1">
        <w:rPr>
          <w:rFonts w:cs="DejaVuSans-Bold"/>
          <w:b/>
          <w:bCs/>
          <w:sz w:val="24"/>
          <w:szCs w:val="24"/>
        </w:rPr>
        <w:t xml:space="preserve"> </w:t>
      </w:r>
      <w:r w:rsidR="00F829EF" w:rsidRPr="00B707F1">
        <w:rPr>
          <w:rFonts w:cs="DejaVuSans-Bold"/>
          <w:b/>
          <w:bCs/>
          <w:sz w:val="24"/>
          <w:szCs w:val="24"/>
        </w:rPr>
        <w:t xml:space="preserve"> </w:t>
      </w:r>
      <w:r w:rsidRPr="00B707F1">
        <w:rPr>
          <w:rFonts w:cs="DejaVuSans-Bold"/>
          <w:b/>
          <w:bCs/>
          <w:sz w:val="24"/>
          <w:szCs w:val="24"/>
        </w:rPr>
        <w:t xml:space="preserve">                                                       </w:t>
      </w:r>
      <w:r>
        <w:rPr>
          <w:rFonts w:cs="DejaVuSans-Bold"/>
          <w:b/>
          <w:bCs/>
          <w:sz w:val="24"/>
          <w:szCs w:val="24"/>
        </w:rPr>
        <w:t xml:space="preserve">   </w:t>
      </w:r>
      <w:r w:rsidRPr="00B707F1">
        <w:rPr>
          <w:rFonts w:cs="DejaVuSans-Bold"/>
          <w:b/>
          <w:bCs/>
          <w:sz w:val="24"/>
          <w:szCs w:val="24"/>
        </w:rPr>
        <w:t xml:space="preserve">  Firma</w:t>
      </w: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r>
        <w:rPr>
          <w:rFonts w:cs="DejaVuSans-Bold"/>
          <w:bCs/>
          <w:sz w:val="24"/>
          <w:szCs w:val="24"/>
        </w:rPr>
        <w:t xml:space="preserve">Firma y sello del Centro </w:t>
      </w:r>
      <w:r w:rsidRPr="00B707F1">
        <w:rPr>
          <w:rFonts w:cs="DejaVuSans-Bold"/>
          <w:b/>
          <w:bCs/>
          <w:sz w:val="24"/>
          <w:szCs w:val="24"/>
        </w:rPr>
        <w:t>conforme</w:t>
      </w:r>
      <w:r>
        <w:rPr>
          <w:rFonts w:cs="DejaVuSans-Bold"/>
          <w:bCs/>
          <w:sz w:val="24"/>
          <w:szCs w:val="24"/>
        </w:rPr>
        <w:t xml:space="preserve"> </w:t>
      </w:r>
      <w:r>
        <w:rPr>
          <w:rFonts w:cs="DejaVuSans-Bold"/>
          <w:b/>
          <w:bCs/>
          <w:sz w:val="24"/>
          <w:szCs w:val="24"/>
        </w:rPr>
        <w:t>ha recibido este informe:</w:t>
      </w: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Pr="00B707F1" w:rsidRDefault="004E64C1" w:rsidP="00AF3D6C">
      <w:pPr>
        <w:autoSpaceDE w:val="0"/>
        <w:autoSpaceDN w:val="0"/>
        <w:adjustRightInd w:val="0"/>
        <w:spacing w:after="0" w:line="240" w:lineRule="auto"/>
        <w:jc w:val="both"/>
        <w:rPr>
          <w:rFonts w:cs="DejaVuSans-Bold"/>
          <w:bCs/>
          <w:sz w:val="24"/>
          <w:szCs w:val="24"/>
        </w:rPr>
      </w:pPr>
      <w:r>
        <w:rPr>
          <w:rFonts w:cs="DejaVuSans-Bold"/>
          <w:bCs/>
          <w:sz w:val="24"/>
          <w:szCs w:val="24"/>
        </w:rPr>
        <w:t>Barcelona XX</w:t>
      </w:r>
      <w:r w:rsidR="00B707F1">
        <w:rPr>
          <w:rFonts w:cs="DejaVuSans-Bold"/>
          <w:bCs/>
          <w:sz w:val="24"/>
          <w:szCs w:val="24"/>
        </w:rPr>
        <w:t xml:space="preserve"> de </w:t>
      </w:r>
      <w:r>
        <w:rPr>
          <w:rFonts w:cs="DejaVuSans-Bold"/>
          <w:bCs/>
          <w:sz w:val="24"/>
          <w:szCs w:val="24"/>
        </w:rPr>
        <w:t>XXXXXXXX</w:t>
      </w:r>
      <w:r w:rsidR="00B707F1">
        <w:rPr>
          <w:rFonts w:cs="DejaVuSans-Bold"/>
          <w:bCs/>
          <w:sz w:val="24"/>
          <w:szCs w:val="24"/>
        </w:rPr>
        <w:t xml:space="preserve"> del 2020</w:t>
      </w: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Default="00B707F1" w:rsidP="00AF3D6C">
      <w:pPr>
        <w:autoSpaceDE w:val="0"/>
        <w:autoSpaceDN w:val="0"/>
        <w:adjustRightInd w:val="0"/>
        <w:spacing w:after="0" w:line="240" w:lineRule="auto"/>
        <w:jc w:val="both"/>
        <w:rPr>
          <w:rFonts w:cs="DejaVuSans-Bold"/>
          <w:b/>
          <w:bCs/>
          <w:sz w:val="24"/>
          <w:szCs w:val="24"/>
        </w:rPr>
      </w:pPr>
    </w:p>
    <w:p w:rsidR="00B707F1" w:rsidRPr="00B707F1" w:rsidRDefault="00B707F1" w:rsidP="00AF3D6C">
      <w:pPr>
        <w:autoSpaceDE w:val="0"/>
        <w:autoSpaceDN w:val="0"/>
        <w:adjustRightInd w:val="0"/>
        <w:spacing w:after="0" w:line="240" w:lineRule="auto"/>
        <w:jc w:val="both"/>
        <w:rPr>
          <w:rFonts w:cs="DejaVuSans-Bold"/>
          <w:b/>
          <w:bCs/>
          <w:sz w:val="24"/>
          <w:szCs w:val="24"/>
        </w:rPr>
      </w:pPr>
    </w:p>
    <w:sectPr w:rsidR="00B707F1" w:rsidRPr="00B707F1" w:rsidSect="008E448F">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FFB" w:rsidRDefault="005D7FFB" w:rsidP="00F30E5A">
      <w:pPr>
        <w:spacing w:after="0" w:line="240" w:lineRule="auto"/>
      </w:pPr>
      <w:r>
        <w:separator/>
      </w:r>
    </w:p>
  </w:endnote>
  <w:endnote w:type="continuationSeparator" w:id="1">
    <w:p w:rsidR="005D7FFB" w:rsidRDefault="005D7FFB" w:rsidP="00F30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CourierNewPS-BoldMT">
    <w:panose1 w:val="00000000000000000000"/>
    <w:charset w:val="00"/>
    <w:family w:val="modern"/>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ourierNewPS-ItalicMT">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Lucida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42695293"/>
      <w:docPartObj>
        <w:docPartGallery w:val="Page Numbers (Bottom of Page)"/>
        <w:docPartUnique/>
      </w:docPartObj>
    </w:sdtPr>
    <w:sdtContent>
      <w:sdt>
        <w:sdtPr>
          <w:rPr>
            <w:b/>
          </w:rPr>
          <w:id w:val="216747587"/>
          <w:docPartObj>
            <w:docPartGallery w:val="Page Numbers (Top of Page)"/>
            <w:docPartUnique/>
          </w:docPartObj>
        </w:sdtPr>
        <w:sdtContent>
          <w:p w:rsidR="005B4ACD" w:rsidRPr="00473D20" w:rsidRDefault="005B4ACD">
            <w:pPr>
              <w:pStyle w:val="Piedepgina"/>
              <w:jc w:val="right"/>
              <w:rPr>
                <w:b/>
              </w:rPr>
            </w:pPr>
            <w:r w:rsidRPr="00473D20">
              <w:rPr>
                <w:b/>
              </w:rPr>
              <w:t xml:space="preserve">Página </w:t>
            </w:r>
            <w:r w:rsidR="00323BBD" w:rsidRPr="00473D20">
              <w:rPr>
                <w:b/>
                <w:sz w:val="24"/>
                <w:szCs w:val="24"/>
              </w:rPr>
              <w:fldChar w:fldCharType="begin"/>
            </w:r>
            <w:r w:rsidRPr="00473D20">
              <w:rPr>
                <w:b/>
              </w:rPr>
              <w:instrText>PAGE</w:instrText>
            </w:r>
            <w:r w:rsidR="00323BBD" w:rsidRPr="00473D20">
              <w:rPr>
                <w:b/>
                <w:sz w:val="24"/>
                <w:szCs w:val="24"/>
              </w:rPr>
              <w:fldChar w:fldCharType="separate"/>
            </w:r>
            <w:r w:rsidR="009323EC">
              <w:rPr>
                <w:b/>
                <w:noProof/>
              </w:rPr>
              <w:t>5</w:t>
            </w:r>
            <w:r w:rsidR="00323BBD" w:rsidRPr="00473D20">
              <w:rPr>
                <w:b/>
                <w:sz w:val="24"/>
                <w:szCs w:val="24"/>
              </w:rPr>
              <w:fldChar w:fldCharType="end"/>
            </w:r>
            <w:r w:rsidRPr="00473D20">
              <w:rPr>
                <w:b/>
              </w:rPr>
              <w:t xml:space="preserve"> de </w:t>
            </w:r>
            <w:r w:rsidR="00323BBD" w:rsidRPr="00473D20">
              <w:rPr>
                <w:b/>
                <w:sz w:val="24"/>
                <w:szCs w:val="24"/>
              </w:rPr>
              <w:fldChar w:fldCharType="begin"/>
            </w:r>
            <w:r w:rsidRPr="00473D20">
              <w:rPr>
                <w:b/>
              </w:rPr>
              <w:instrText>NUMPAGES</w:instrText>
            </w:r>
            <w:r w:rsidR="00323BBD" w:rsidRPr="00473D20">
              <w:rPr>
                <w:b/>
                <w:sz w:val="24"/>
                <w:szCs w:val="24"/>
              </w:rPr>
              <w:fldChar w:fldCharType="separate"/>
            </w:r>
            <w:r w:rsidR="009323EC">
              <w:rPr>
                <w:b/>
                <w:noProof/>
              </w:rPr>
              <w:t>33</w:t>
            </w:r>
            <w:r w:rsidR="00323BBD" w:rsidRPr="00473D20">
              <w:rPr>
                <w:b/>
                <w:sz w:val="24"/>
                <w:szCs w:val="24"/>
              </w:rPr>
              <w:fldChar w:fldCharType="end"/>
            </w:r>
          </w:p>
        </w:sdtContent>
      </w:sdt>
    </w:sdtContent>
  </w:sdt>
  <w:p w:rsidR="005B4ACD" w:rsidRDefault="005B4A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FFB" w:rsidRDefault="005D7FFB" w:rsidP="00F30E5A">
      <w:pPr>
        <w:spacing w:after="0" w:line="240" w:lineRule="auto"/>
      </w:pPr>
      <w:r>
        <w:separator/>
      </w:r>
    </w:p>
  </w:footnote>
  <w:footnote w:type="continuationSeparator" w:id="1">
    <w:p w:rsidR="005D7FFB" w:rsidRDefault="005D7FFB" w:rsidP="00F30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40AD"/>
    <w:multiLevelType w:val="hybridMultilevel"/>
    <w:tmpl w:val="165665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6E3D8E"/>
    <w:multiLevelType w:val="hybridMultilevel"/>
    <w:tmpl w:val="6FE289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CA698E"/>
    <w:multiLevelType w:val="hybridMultilevel"/>
    <w:tmpl w:val="9092AF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CC120F"/>
    <w:multiLevelType w:val="hybridMultilevel"/>
    <w:tmpl w:val="CC6A9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DB55EA"/>
    <w:multiLevelType w:val="hybridMultilevel"/>
    <w:tmpl w:val="5184B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697083"/>
    <w:multiLevelType w:val="hybridMultilevel"/>
    <w:tmpl w:val="A9580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92548D"/>
    <w:multiLevelType w:val="hybridMultilevel"/>
    <w:tmpl w:val="B5C6F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8E448F"/>
    <w:rsid w:val="000033F7"/>
    <w:rsid w:val="00011169"/>
    <w:rsid w:val="00024AB6"/>
    <w:rsid w:val="0005001F"/>
    <w:rsid w:val="00054E3D"/>
    <w:rsid w:val="00060D43"/>
    <w:rsid w:val="00070FFA"/>
    <w:rsid w:val="00086ED0"/>
    <w:rsid w:val="000B5223"/>
    <w:rsid w:val="000C0AA8"/>
    <w:rsid w:val="000D20F4"/>
    <w:rsid w:val="000D6F15"/>
    <w:rsid w:val="000F30B5"/>
    <w:rsid w:val="000F35E5"/>
    <w:rsid w:val="000F561E"/>
    <w:rsid w:val="00114F0B"/>
    <w:rsid w:val="001256EF"/>
    <w:rsid w:val="001271CB"/>
    <w:rsid w:val="00127354"/>
    <w:rsid w:val="00163B0F"/>
    <w:rsid w:val="00165A75"/>
    <w:rsid w:val="0018080B"/>
    <w:rsid w:val="00190989"/>
    <w:rsid w:val="001911A4"/>
    <w:rsid w:val="00195A57"/>
    <w:rsid w:val="001B3F81"/>
    <w:rsid w:val="001C0516"/>
    <w:rsid w:val="001D1737"/>
    <w:rsid w:val="001D1854"/>
    <w:rsid w:val="001D1ECC"/>
    <w:rsid w:val="001D4AB1"/>
    <w:rsid w:val="001E6150"/>
    <w:rsid w:val="001F2692"/>
    <w:rsid w:val="001F3874"/>
    <w:rsid w:val="00203810"/>
    <w:rsid w:val="002038E9"/>
    <w:rsid w:val="00225D69"/>
    <w:rsid w:val="00226F17"/>
    <w:rsid w:val="0023156E"/>
    <w:rsid w:val="002327AF"/>
    <w:rsid w:val="00233B9F"/>
    <w:rsid w:val="00234E7B"/>
    <w:rsid w:val="00235E34"/>
    <w:rsid w:val="00243E6A"/>
    <w:rsid w:val="00263BA2"/>
    <w:rsid w:val="00264CDE"/>
    <w:rsid w:val="00265D69"/>
    <w:rsid w:val="002927CA"/>
    <w:rsid w:val="002A1DC6"/>
    <w:rsid w:val="002A249E"/>
    <w:rsid w:val="002D0E3A"/>
    <w:rsid w:val="002D6227"/>
    <w:rsid w:val="002E18BC"/>
    <w:rsid w:val="002E2302"/>
    <w:rsid w:val="002E4625"/>
    <w:rsid w:val="00323BBD"/>
    <w:rsid w:val="00336D70"/>
    <w:rsid w:val="003443BF"/>
    <w:rsid w:val="003506ED"/>
    <w:rsid w:val="003571F3"/>
    <w:rsid w:val="00357834"/>
    <w:rsid w:val="00386E86"/>
    <w:rsid w:val="00397B7E"/>
    <w:rsid w:val="003B4CFA"/>
    <w:rsid w:val="003B52AA"/>
    <w:rsid w:val="003C714A"/>
    <w:rsid w:val="003E383C"/>
    <w:rsid w:val="003E47F3"/>
    <w:rsid w:val="003E4A59"/>
    <w:rsid w:val="003E7770"/>
    <w:rsid w:val="00442FE9"/>
    <w:rsid w:val="00443D01"/>
    <w:rsid w:val="00443D1F"/>
    <w:rsid w:val="00445C57"/>
    <w:rsid w:val="004560A2"/>
    <w:rsid w:val="0046337B"/>
    <w:rsid w:val="00472324"/>
    <w:rsid w:val="004739FE"/>
    <w:rsid w:val="00473D20"/>
    <w:rsid w:val="0048216A"/>
    <w:rsid w:val="004932A5"/>
    <w:rsid w:val="004A759F"/>
    <w:rsid w:val="004B14D7"/>
    <w:rsid w:val="004C1033"/>
    <w:rsid w:val="004D5D4C"/>
    <w:rsid w:val="004D68F3"/>
    <w:rsid w:val="004E64C1"/>
    <w:rsid w:val="004F44A8"/>
    <w:rsid w:val="004F478F"/>
    <w:rsid w:val="005148C3"/>
    <w:rsid w:val="0051633F"/>
    <w:rsid w:val="00537AD1"/>
    <w:rsid w:val="00546FCC"/>
    <w:rsid w:val="00547EBD"/>
    <w:rsid w:val="00565CB3"/>
    <w:rsid w:val="0057464D"/>
    <w:rsid w:val="00581B60"/>
    <w:rsid w:val="00583D1C"/>
    <w:rsid w:val="00597903"/>
    <w:rsid w:val="005B15AE"/>
    <w:rsid w:val="005B4ACD"/>
    <w:rsid w:val="005C081D"/>
    <w:rsid w:val="005C3478"/>
    <w:rsid w:val="005C6430"/>
    <w:rsid w:val="005D0D73"/>
    <w:rsid w:val="005D1CD0"/>
    <w:rsid w:val="005D48FD"/>
    <w:rsid w:val="005D7FFB"/>
    <w:rsid w:val="005E20AE"/>
    <w:rsid w:val="005E42B7"/>
    <w:rsid w:val="005E6252"/>
    <w:rsid w:val="005F003B"/>
    <w:rsid w:val="005F0FE1"/>
    <w:rsid w:val="005F0FF1"/>
    <w:rsid w:val="005F41A5"/>
    <w:rsid w:val="00606FA8"/>
    <w:rsid w:val="00634D52"/>
    <w:rsid w:val="00637CBE"/>
    <w:rsid w:val="00643DE8"/>
    <w:rsid w:val="006471D7"/>
    <w:rsid w:val="006532E6"/>
    <w:rsid w:val="0066245D"/>
    <w:rsid w:val="006634E5"/>
    <w:rsid w:val="00684748"/>
    <w:rsid w:val="006926A5"/>
    <w:rsid w:val="006C0D20"/>
    <w:rsid w:val="006C2B9E"/>
    <w:rsid w:val="006F2B4D"/>
    <w:rsid w:val="006F50D5"/>
    <w:rsid w:val="0071245C"/>
    <w:rsid w:val="0071684E"/>
    <w:rsid w:val="00721ABC"/>
    <w:rsid w:val="00730BE2"/>
    <w:rsid w:val="00733ADE"/>
    <w:rsid w:val="00733BA8"/>
    <w:rsid w:val="00736782"/>
    <w:rsid w:val="00746C5C"/>
    <w:rsid w:val="00765CE0"/>
    <w:rsid w:val="007719E6"/>
    <w:rsid w:val="00777C80"/>
    <w:rsid w:val="0078473F"/>
    <w:rsid w:val="00784C91"/>
    <w:rsid w:val="007914B0"/>
    <w:rsid w:val="0079295A"/>
    <w:rsid w:val="00796430"/>
    <w:rsid w:val="0079722F"/>
    <w:rsid w:val="007B0149"/>
    <w:rsid w:val="007C73C4"/>
    <w:rsid w:val="007D7EA5"/>
    <w:rsid w:val="007E3780"/>
    <w:rsid w:val="007F253A"/>
    <w:rsid w:val="00807073"/>
    <w:rsid w:val="00815D17"/>
    <w:rsid w:val="00831162"/>
    <w:rsid w:val="0085049D"/>
    <w:rsid w:val="00853821"/>
    <w:rsid w:val="00861ED3"/>
    <w:rsid w:val="00865E0B"/>
    <w:rsid w:val="008714D4"/>
    <w:rsid w:val="00896398"/>
    <w:rsid w:val="008D3A7B"/>
    <w:rsid w:val="008D669E"/>
    <w:rsid w:val="008D7816"/>
    <w:rsid w:val="008E0C26"/>
    <w:rsid w:val="008E448F"/>
    <w:rsid w:val="008E6B6C"/>
    <w:rsid w:val="0090211F"/>
    <w:rsid w:val="00903838"/>
    <w:rsid w:val="00903C8F"/>
    <w:rsid w:val="00912D24"/>
    <w:rsid w:val="009157E6"/>
    <w:rsid w:val="009230F2"/>
    <w:rsid w:val="00924A25"/>
    <w:rsid w:val="00925A4A"/>
    <w:rsid w:val="009323EC"/>
    <w:rsid w:val="00952CB9"/>
    <w:rsid w:val="009564A9"/>
    <w:rsid w:val="00962B56"/>
    <w:rsid w:val="00962EEC"/>
    <w:rsid w:val="0097259E"/>
    <w:rsid w:val="009818F8"/>
    <w:rsid w:val="00983DAE"/>
    <w:rsid w:val="009A18FB"/>
    <w:rsid w:val="009A31CE"/>
    <w:rsid w:val="009A6484"/>
    <w:rsid w:val="009B25F9"/>
    <w:rsid w:val="009C3968"/>
    <w:rsid w:val="009D641B"/>
    <w:rsid w:val="009E26C0"/>
    <w:rsid w:val="009F30A8"/>
    <w:rsid w:val="00A07668"/>
    <w:rsid w:val="00A10483"/>
    <w:rsid w:val="00A11524"/>
    <w:rsid w:val="00A16708"/>
    <w:rsid w:val="00A30090"/>
    <w:rsid w:val="00A50944"/>
    <w:rsid w:val="00A70DB9"/>
    <w:rsid w:val="00A8553B"/>
    <w:rsid w:val="00A909E1"/>
    <w:rsid w:val="00A9399C"/>
    <w:rsid w:val="00AB6380"/>
    <w:rsid w:val="00AC7120"/>
    <w:rsid w:val="00AC717E"/>
    <w:rsid w:val="00AD4329"/>
    <w:rsid w:val="00AF3D6C"/>
    <w:rsid w:val="00B025F7"/>
    <w:rsid w:val="00B11601"/>
    <w:rsid w:val="00B165B0"/>
    <w:rsid w:val="00B2449F"/>
    <w:rsid w:val="00B30FC2"/>
    <w:rsid w:val="00B33B12"/>
    <w:rsid w:val="00B3436C"/>
    <w:rsid w:val="00B370C2"/>
    <w:rsid w:val="00B5162C"/>
    <w:rsid w:val="00B554E5"/>
    <w:rsid w:val="00B6312A"/>
    <w:rsid w:val="00B700F6"/>
    <w:rsid w:val="00B707F1"/>
    <w:rsid w:val="00B910C0"/>
    <w:rsid w:val="00BA0F84"/>
    <w:rsid w:val="00BA1611"/>
    <w:rsid w:val="00BA1667"/>
    <w:rsid w:val="00BA479E"/>
    <w:rsid w:val="00BA62D5"/>
    <w:rsid w:val="00BB4F97"/>
    <w:rsid w:val="00BC1448"/>
    <w:rsid w:val="00BD407C"/>
    <w:rsid w:val="00BE387A"/>
    <w:rsid w:val="00BE7FE0"/>
    <w:rsid w:val="00BF4160"/>
    <w:rsid w:val="00BF4E95"/>
    <w:rsid w:val="00C00C73"/>
    <w:rsid w:val="00C00E3A"/>
    <w:rsid w:val="00C05CB0"/>
    <w:rsid w:val="00C07167"/>
    <w:rsid w:val="00C07EC6"/>
    <w:rsid w:val="00C07F38"/>
    <w:rsid w:val="00C15195"/>
    <w:rsid w:val="00C15F2D"/>
    <w:rsid w:val="00C30333"/>
    <w:rsid w:val="00C31F05"/>
    <w:rsid w:val="00C35292"/>
    <w:rsid w:val="00C6052C"/>
    <w:rsid w:val="00C73D4A"/>
    <w:rsid w:val="00C77406"/>
    <w:rsid w:val="00C82B82"/>
    <w:rsid w:val="00C850E9"/>
    <w:rsid w:val="00C86EDB"/>
    <w:rsid w:val="00C90DD7"/>
    <w:rsid w:val="00C96DD0"/>
    <w:rsid w:val="00CA136E"/>
    <w:rsid w:val="00CA387A"/>
    <w:rsid w:val="00CB40F6"/>
    <w:rsid w:val="00CB6616"/>
    <w:rsid w:val="00CC16C6"/>
    <w:rsid w:val="00CD174E"/>
    <w:rsid w:val="00CD1F6C"/>
    <w:rsid w:val="00D02560"/>
    <w:rsid w:val="00D1489F"/>
    <w:rsid w:val="00D16336"/>
    <w:rsid w:val="00D30D35"/>
    <w:rsid w:val="00D45536"/>
    <w:rsid w:val="00D54300"/>
    <w:rsid w:val="00D557EC"/>
    <w:rsid w:val="00D7463C"/>
    <w:rsid w:val="00D81535"/>
    <w:rsid w:val="00D826FB"/>
    <w:rsid w:val="00D9284A"/>
    <w:rsid w:val="00DA21A4"/>
    <w:rsid w:val="00DC1512"/>
    <w:rsid w:val="00DD1FB6"/>
    <w:rsid w:val="00DD734B"/>
    <w:rsid w:val="00DF0969"/>
    <w:rsid w:val="00E069C0"/>
    <w:rsid w:val="00E217FD"/>
    <w:rsid w:val="00E22401"/>
    <w:rsid w:val="00E2321F"/>
    <w:rsid w:val="00E25A57"/>
    <w:rsid w:val="00E3011E"/>
    <w:rsid w:val="00E30419"/>
    <w:rsid w:val="00E40C1F"/>
    <w:rsid w:val="00E54020"/>
    <w:rsid w:val="00E612AB"/>
    <w:rsid w:val="00E6231E"/>
    <w:rsid w:val="00E844BF"/>
    <w:rsid w:val="00EA3581"/>
    <w:rsid w:val="00EA7F2B"/>
    <w:rsid w:val="00EB2945"/>
    <w:rsid w:val="00EB2998"/>
    <w:rsid w:val="00EC48CA"/>
    <w:rsid w:val="00EC7A92"/>
    <w:rsid w:val="00EC7D9D"/>
    <w:rsid w:val="00EE517E"/>
    <w:rsid w:val="00EF2173"/>
    <w:rsid w:val="00EF24C6"/>
    <w:rsid w:val="00EF4CDB"/>
    <w:rsid w:val="00F0370D"/>
    <w:rsid w:val="00F10FFA"/>
    <w:rsid w:val="00F11F4D"/>
    <w:rsid w:val="00F12A36"/>
    <w:rsid w:val="00F30E5A"/>
    <w:rsid w:val="00F35D47"/>
    <w:rsid w:val="00F53D50"/>
    <w:rsid w:val="00F641DB"/>
    <w:rsid w:val="00F70C9B"/>
    <w:rsid w:val="00F73E5B"/>
    <w:rsid w:val="00F75DB0"/>
    <w:rsid w:val="00F829EF"/>
    <w:rsid w:val="00F83990"/>
    <w:rsid w:val="00F8718E"/>
    <w:rsid w:val="00FA6DF3"/>
    <w:rsid w:val="00FB5073"/>
    <w:rsid w:val="00FC59EE"/>
    <w:rsid w:val="00FC5BA8"/>
    <w:rsid w:val="00FE627F"/>
    <w:rsid w:val="00FF039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D0"/>
  </w:style>
  <w:style w:type="paragraph" w:styleId="Ttulo1">
    <w:name w:val="heading 1"/>
    <w:basedOn w:val="Normal"/>
    <w:next w:val="Normal"/>
    <w:link w:val="Ttulo1Car"/>
    <w:uiPriority w:val="9"/>
    <w:qFormat/>
    <w:rsid w:val="005F0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0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1D1EC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unhideWhenUsed/>
    <w:qFormat/>
    <w:rsid w:val="00A076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38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40C1F"/>
    <w:pPr>
      <w:autoSpaceDE w:val="0"/>
      <w:autoSpaceDN w:val="0"/>
      <w:adjustRightInd w:val="0"/>
      <w:spacing w:after="0" w:line="240" w:lineRule="auto"/>
    </w:pPr>
    <w:rPr>
      <w:rFonts w:ascii="Arial" w:hAnsi="Arial" w:cs="Arial"/>
      <w:color w:val="000000"/>
      <w:sz w:val="24"/>
      <w:szCs w:val="24"/>
    </w:rPr>
  </w:style>
  <w:style w:type="character" w:customStyle="1" w:styleId="Ttulo4Car">
    <w:name w:val="Título 4 Car"/>
    <w:basedOn w:val="Fuentedeprrafopredeter"/>
    <w:link w:val="Ttulo4"/>
    <w:uiPriority w:val="9"/>
    <w:rsid w:val="001D1EC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07668"/>
    <w:rPr>
      <w:rFonts w:asciiTheme="majorHAnsi" w:eastAsiaTheme="majorEastAsia" w:hAnsiTheme="majorHAnsi" w:cstheme="majorBidi"/>
      <w:color w:val="243F60" w:themeColor="accent1" w:themeShade="7F"/>
    </w:rPr>
  </w:style>
  <w:style w:type="paragraph" w:customStyle="1" w:styleId="parrafo">
    <w:name w:val="parrafo"/>
    <w:basedOn w:val="Normal"/>
    <w:rsid w:val="00A076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E5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17E"/>
    <w:rPr>
      <w:rFonts w:ascii="Tahoma" w:hAnsi="Tahoma" w:cs="Tahoma"/>
      <w:sz w:val="16"/>
      <w:szCs w:val="16"/>
    </w:rPr>
  </w:style>
  <w:style w:type="paragraph" w:styleId="Prrafodelista">
    <w:name w:val="List Paragraph"/>
    <w:basedOn w:val="Normal"/>
    <w:uiPriority w:val="34"/>
    <w:qFormat/>
    <w:rsid w:val="00537AD1"/>
    <w:pPr>
      <w:ind w:left="720"/>
      <w:contextualSpacing/>
    </w:pPr>
  </w:style>
  <w:style w:type="character" w:styleId="Textoennegrita">
    <w:name w:val="Strong"/>
    <w:basedOn w:val="Fuentedeprrafopredeter"/>
    <w:uiPriority w:val="22"/>
    <w:qFormat/>
    <w:rsid w:val="00B910C0"/>
    <w:rPr>
      <w:b/>
      <w:bCs/>
    </w:rPr>
  </w:style>
  <w:style w:type="character" w:customStyle="1" w:styleId="Ttulo1Car">
    <w:name w:val="Título 1 Car"/>
    <w:basedOn w:val="Fuentedeprrafopredeter"/>
    <w:link w:val="Ttulo1"/>
    <w:uiPriority w:val="9"/>
    <w:rsid w:val="005F003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F003B"/>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B30FC2"/>
    <w:rPr>
      <w:color w:val="0000FF" w:themeColor="hyperlink"/>
      <w:u w:val="single"/>
    </w:rPr>
  </w:style>
  <w:style w:type="paragraph" w:styleId="Encabezado">
    <w:name w:val="header"/>
    <w:basedOn w:val="Normal"/>
    <w:link w:val="EncabezadoCar"/>
    <w:uiPriority w:val="99"/>
    <w:semiHidden/>
    <w:unhideWhenUsed/>
    <w:rsid w:val="00F30E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0E5A"/>
  </w:style>
  <w:style w:type="paragraph" w:styleId="Piedepgina">
    <w:name w:val="footer"/>
    <w:basedOn w:val="Normal"/>
    <w:link w:val="PiedepginaCar"/>
    <w:uiPriority w:val="99"/>
    <w:unhideWhenUsed/>
    <w:rsid w:val="00F30E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0E5A"/>
  </w:style>
</w:styles>
</file>

<file path=word/webSettings.xml><?xml version="1.0" encoding="utf-8"?>
<w:webSettings xmlns:r="http://schemas.openxmlformats.org/officeDocument/2006/relationships" xmlns:w="http://schemas.openxmlformats.org/wordprocessingml/2006/main">
  <w:divs>
    <w:div w:id="198859402">
      <w:bodyDiv w:val="1"/>
      <w:marLeft w:val="0"/>
      <w:marRight w:val="0"/>
      <w:marTop w:val="0"/>
      <w:marBottom w:val="0"/>
      <w:divBdr>
        <w:top w:val="none" w:sz="0" w:space="0" w:color="auto"/>
        <w:left w:val="none" w:sz="0" w:space="0" w:color="auto"/>
        <w:bottom w:val="none" w:sz="0" w:space="0" w:color="auto"/>
        <w:right w:val="none" w:sz="0" w:space="0" w:color="auto"/>
      </w:divBdr>
    </w:div>
    <w:div w:id="210384526">
      <w:bodyDiv w:val="1"/>
      <w:marLeft w:val="0"/>
      <w:marRight w:val="0"/>
      <w:marTop w:val="0"/>
      <w:marBottom w:val="0"/>
      <w:divBdr>
        <w:top w:val="none" w:sz="0" w:space="0" w:color="auto"/>
        <w:left w:val="none" w:sz="0" w:space="0" w:color="auto"/>
        <w:bottom w:val="none" w:sz="0" w:space="0" w:color="auto"/>
        <w:right w:val="none" w:sz="0" w:space="0" w:color="auto"/>
      </w:divBdr>
    </w:div>
    <w:div w:id="470639612">
      <w:bodyDiv w:val="1"/>
      <w:marLeft w:val="0"/>
      <w:marRight w:val="0"/>
      <w:marTop w:val="0"/>
      <w:marBottom w:val="0"/>
      <w:divBdr>
        <w:top w:val="none" w:sz="0" w:space="0" w:color="auto"/>
        <w:left w:val="none" w:sz="0" w:space="0" w:color="auto"/>
        <w:bottom w:val="none" w:sz="0" w:space="0" w:color="auto"/>
        <w:right w:val="none" w:sz="0" w:space="0" w:color="auto"/>
      </w:divBdr>
    </w:div>
    <w:div w:id="494608529">
      <w:bodyDiv w:val="1"/>
      <w:marLeft w:val="0"/>
      <w:marRight w:val="0"/>
      <w:marTop w:val="0"/>
      <w:marBottom w:val="0"/>
      <w:divBdr>
        <w:top w:val="none" w:sz="0" w:space="0" w:color="auto"/>
        <w:left w:val="none" w:sz="0" w:space="0" w:color="auto"/>
        <w:bottom w:val="none" w:sz="0" w:space="0" w:color="auto"/>
        <w:right w:val="none" w:sz="0" w:space="0" w:color="auto"/>
      </w:divBdr>
    </w:div>
    <w:div w:id="612444983">
      <w:bodyDiv w:val="1"/>
      <w:marLeft w:val="0"/>
      <w:marRight w:val="0"/>
      <w:marTop w:val="0"/>
      <w:marBottom w:val="0"/>
      <w:divBdr>
        <w:top w:val="none" w:sz="0" w:space="0" w:color="auto"/>
        <w:left w:val="none" w:sz="0" w:space="0" w:color="auto"/>
        <w:bottom w:val="none" w:sz="0" w:space="0" w:color="auto"/>
        <w:right w:val="none" w:sz="0" w:space="0" w:color="auto"/>
      </w:divBdr>
    </w:div>
    <w:div w:id="754940015">
      <w:bodyDiv w:val="1"/>
      <w:marLeft w:val="0"/>
      <w:marRight w:val="0"/>
      <w:marTop w:val="0"/>
      <w:marBottom w:val="0"/>
      <w:divBdr>
        <w:top w:val="none" w:sz="0" w:space="0" w:color="auto"/>
        <w:left w:val="none" w:sz="0" w:space="0" w:color="auto"/>
        <w:bottom w:val="none" w:sz="0" w:space="0" w:color="auto"/>
        <w:right w:val="none" w:sz="0" w:space="0" w:color="auto"/>
      </w:divBdr>
    </w:div>
    <w:div w:id="947859265">
      <w:bodyDiv w:val="1"/>
      <w:marLeft w:val="0"/>
      <w:marRight w:val="0"/>
      <w:marTop w:val="0"/>
      <w:marBottom w:val="0"/>
      <w:divBdr>
        <w:top w:val="none" w:sz="0" w:space="0" w:color="auto"/>
        <w:left w:val="none" w:sz="0" w:space="0" w:color="auto"/>
        <w:bottom w:val="none" w:sz="0" w:space="0" w:color="auto"/>
        <w:right w:val="none" w:sz="0" w:space="0" w:color="auto"/>
      </w:divBdr>
    </w:div>
    <w:div w:id="1034384431">
      <w:bodyDiv w:val="1"/>
      <w:marLeft w:val="0"/>
      <w:marRight w:val="0"/>
      <w:marTop w:val="0"/>
      <w:marBottom w:val="0"/>
      <w:divBdr>
        <w:top w:val="none" w:sz="0" w:space="0" w:color="auto"/>
        <w:left w:val="none" w:sz="0" w:space="0" w:color="auto"/>
        <w:bottom w:val="none" w:sz="0" w:space="0" w:color="auto"/>
        <w:right w:val="none" w:sz="0" w:space="0" w:color="auto"/>
      </w:divBdr>
    </w:div>
    <w:div w:id="17185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8B01-0C11-47B4-A9ED-F81DB099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13044</Words>
  <Characters>74355</Characters>
  <Application>Microsoft Office Word</Application>
  <DocSecurity>0</DocSecurity>
  <Lines>619</Lines>
  <Paragraphs>174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Toni</cp:lastModifiedBy>
  <cp:revision>7</cp:revision>
  <dcterms:created xsi:type="dcterms:W3CDTF">2020-09-22T15:35:00Z</dcterms:created>
  <dcterms:modified xsi:type="dcterms:W3CDTF">2020-11-05T23:23:00Z</dcterms:modified>
</cp:coreProperties>
</file>